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4BD40" w14:textId="30B0420A" w:rsidR="00BB5130" w:rsidRPr="00F04028" w:rsidRDefault="000B7D2F" w:rsidP="00F04028">
      <w:pPr>
        <w:pStyle w:val="TableName"/>
        <w:ind w:left="0" w:firstLine="0"/>
        <w:rPr>
          <w:sz w:val="20"/>
          <w:szCs w:val="20"/>
        </w:rPr>
      </w:pPr>
      <w:bookmarkStart w:id="0" w:name="_Hlk209459431"/>
      <w:bookmarkStart w:id="1" w:name="_GoBack"/>
      <w:r w:rsidRPr="00F04028">
        <w:rPr>
          <w:sz w:val="20"/>
          <w:szCs w:val="20"/>
        </w:rPr>
        <w:t>Приложение 2</w:t>
      </w:r>
      <w:r w:rsidR="00BB5130" w:rsidRPr="00F04028">
        <w:rPr>
          <w:sz w:val="20"/>
          <w:szCs w:val="20"/>
        </w:rPr>
        <w:t>. Связи частоты потребления напитков (количество раз в день) с интенсивностью кариеса зубов (средние значения КПУ)</w:t>
      </w:r>
    </w:p>
    <w:tbl>
      <w:tblPr>
        <w:tblpPr w:leftFromText="180" w:rightFromText="180" w:vertAnchor="text" w:tblpY="1"/>
        <w:tblW w:w="14317" w:type="dxa"/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2551"/>
        <w:gridCol w:w="992"/>
        <w:gridCol w:w="2835"/>
        <w:gridCol w:w="1134"/>
        <w:gridCol w:w="1276"/>
      </w:tblGrid>
      <w:tr w:rsidR="00BB5130" w:rsidRPr="003A026A" w14:paraId="157AECAE" w14:textId="77777777" w:rsidTr="00953FEC">
        <w:trPr>
          <w:trHeight w:val="277"/>
        </w:trPr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7F7F7F"/>
            </w:tcBorders>
            <w:vAlign w:val="center"/>
          </w:tcPr>
          <w:bookmarkEnd w:id="0"/>
          <w:bookmarkEnd w:id="1"/>
          <w:p w14:paraId="28CD191E" w14:textId="77777777" w:rsidR="00BB5130" w:rsidRPr="003A026A" w:rsidRDefault="00BB5130" w:rsidP="00953FEC">
            <w:pPr>
              <w:pStyle w:val="TableLeft"/>
              <w:rPr>
                <w:color w:val="0070C0"/>
              </w:rPr>
            </w:pPr>
            <w:r w:rsidRPr="003A026A">
              <w:t>Напитки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7F7F7F"/>
            </w:tcBorders>
            <w:vAlign w:val="center"/>
          </w:tcPr>
          <w:p w14:paraId="5F4957B5" w14:textId="77777777" w:rsidR="00BB5130" w:rsidRPr="003A026A" w:rsidRDefault="00BB5130" w:rsidP="00953FEC">
            <w:pPr>
              <w:pStyle w:val="TableLeft"/>
              <w:rPr>
                <w:lang w:val="en-US"/>
              </w:rPr>
            </w:pPr>
            <w:r w:rsidRPr="003A026A">
              <w:t>КПУ</w:t>
            </w:r>
            <w:r w:rsidRPr="003A026A">
              <w:rPr>
                <w:lang w:val="en-US"/>
              </w:rPr>
              <w:t xml:space="preserve"> (</w:t>
            </w:r>
            <w:r w:rsidRPr="003A026A">
              <w:t>95% ДИ</w:t>
            </w:r>
            <w:r w:rsidRPr="003A026A">
              <w:rPr>
                <w:lang w:val="en-US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7F7F7F"/>
            </w:tcBorders>
            <w:vAlign w:val="center"/>
          </w:tcPr>
          <w:p w14:paraId="1BB6A35B" w14:textId="77777777" w:rsidR="00BB5130" w:rsidRPr="003A026A" w:rsidRDefault="00BB5130" w:rsidP="00953FEC">
            <w:pPr>
              <w:pStyle w:val="TableLeft"/>
              <w:rPr>
                <w:lang w:val="nb-NO"/>
              </w:rPr>
            </w:pPr>
            <w:r w:rsidRPr="003A026A">
              <w:t>Простая линейная регрессия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7F7F7F"/>
            </w:tcBorders>
            <w:vAlign w:val="center"/>
          </w:tcPr>
          <w:p w14:paraId="48A5A36A" w14:textId="77777777" w:rsidR="00BB5130" w:rsidRPr="003A026A" w:rsidRDefault="00BB5130" w:rsidP="00953FEC">
            <w:pPr>
              <w:pStyle w:val="TableLeft"/>
              <w:rPr>
                <w:lang w:val="en-US"/>
              </w:rPr>
            </w:pPr>
            <w:r w:rsidRPr="003A026A">
              <w:t>Множественная линейная регрессия</w:t>
            </w:r>
          </w:p>
        </w:tc>
      </w:tr>
      <w:tr w:rsidR="00BB5130" w:rsidRPr="003A026A" w14:paraId="1CF6DAC3" w14:textId="77777777" w:rsidTr="00953FEC">
        <w:trPr>
          <w:trHeight w:val="239"/>
        </w:trPr>
        <w:tc>
          <w:tcPr>
            <w:tcW w:w="3119" w:type="dxa"/>
            <w:vMerge/>
            <w:tcBorders>
              <w:bottom w:val="single" w:sz="4" w:space="0" w:color="7F7F7F"/>
            </w:tcBorders>
            <w:vAlign w:val="center"/>
          </w:tcPr>
          <w:p w14:paraId="27D69A84" w14:textId="77777777" w:rsidR="00BB5130" w:rsidRPr="003A026A" w:rsidRDefault="00BB5130" w:rsidP="00953FEC">
            <w:pPr>
              <w:pStyle w:val="TableLeft"/>
              <w:rPr>
                <w:color w:val="A6A6A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7F7F7F"/>
            </w:tcBorders>
            <w:vAlign w:val="center"/>
          </w:tcPr>
          <w:p w14:paraId="6EF2827B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884A24A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  <w:lang w:val="en-US"/>
              </w:rPr>
              <w:t>B (</w:t>
            </w:r>
            <w:r w:rsidRPr="003A026A">
              <w:rPr>
                <w:rFonts w:eastAsia="Calibri"/>
              </w:rPr>
              <w:t>95% ДИ)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52E998" w14:textId="77777777" w:rsidR="00BB5130" w:rsidRPr="003A026A" w:rsidRDefault="00BB5130" w:rsidP="00953FEC">
            <w:pPr>
              <w:pStyle w:val="TableLeft"/>
              <w:rPr>
                <w:rFonts w:eastAsia="Calibri"/>
                <w:i/>
                <w:iCs/>
                <w:lang w:val="en-US"/>
              </w:rPr>
            </w:pPr>
            <w:r w:rsidRPr="003A026A">
              <w:rPr>
                <w:rFonts w:eastAsia="Calibri"/>
                <w:i/>
                <w:iCs/>
                <w:lang w:val="en-US"/>
              </w:rPr>
              <w:t>p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ED83798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proofErr w:type="spellStart"/>
            <w:r w:rsidRPr="003A026A">
              <w:rPr>
                <w:rFonts w:eastAsia="Calibri"/>
              </w:rPr>
              <w:t>Bск</w:t>
            </w:r>
            <w:proofErr w:type="spellEnd"/>
            <w:r w:rsidRPr="003A026A">
              <w:rPr>
                <w:rFonts w:eastAsia="Calibri"/>
              </w:rPr>
              <w:t>. (95% ДИ)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D9B815" w14:textId="5C3BD7DD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  <w:i/>
                <w:iCs/>
              </w:rPr>
              <w:t>р</w:t>
            </w:r>
            <w:r w:rsidRPr="003A026A">
              <w:rPr>
                <w:rFonts w:eastAsia="Calibri"/>
              </w:rPr>
              <w:t>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677CCC0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  <w:i/>
              </w:rPr>
              <w:t>р</w:t>
            </w:r>
            <w:r w:rsidRPr="003A026A">
              <w:rPr>
                <w:rFonts w:eastAsia="Calibri"/>
              </w:rPr>
              <w:t>**</w:t>
            </w:r>
          </w:p>
        </w:tc>
      </w:tr>
      <w:tr w:rsidR="00BB5130" w:rsidRPr="003A026A" w14:paraId="6AF29249" w14:textId="77777777" w:rsidTr="00953FEC">
        <w:tc>
          <w:tcPr>
            <w:tcW w:w="3119" w:type="dxa"/>
            <w:tcBorders>
              <w:top w:val="single" w:sz="4" w:space="0" w:color="7F7F7F"/>
            </w:tcBorders>
            <w:vAlign w:val="center"/>
          </w:tcPr>
          <w:p w14:paraId="45332BBA" w14:textId="3F0277D1" w:rsidR="00BB5130" w:rsidRPr="003A026A" w:rsidRDefault="00BB5130" w:rsidP="00953FEC">
            <w:pPr>
              <w:pStyle w:val="TableLeft"/>
            </w:pPr>
            <w:r w:rsidRPr="003A026A">
              <w:t>Кофе</w:t>
            </w:r>
            <w:r w:rsidR="00F43F52" w:rsidRPr="003A026A">
              <w:t>: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</w:tcBorders>
            <w:vAlign w:val="center"/>
          </w:tcPr>
          <w:p w14:paraId="572163F2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70431E7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6FB2F7A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D593CE0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3814A3F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20A29CE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</w:tr>
      <w:tr w:rsidR="00BB5130" w:rsidRPr="003A026A" w14:paraId="77D70F89" w14:textId="77777777" w:rsidTr="00953FEC">
        <w:trPr>
          <w:trHeight w:val="81"/>
        </w:trPr>
        <w:tc>
          <w:tcPr>
            <w:tcW w:w="3119" w:type="dxa"/>
            <w:vAlign w:val="center"/>
          </w:tcPr>
          <w:p w14:paraId="76E2DB2D" w14:textId="77777777" w:rsidR="00BB5130" w:rsidRPr="003A026A" w:rsidRDefault="00BB5130" w:rsidP="00953FEC">
            <w:pPr>
              <w:pStyle w:val="TableLeft"/>
            </w:pPr>
            <w:r w:rsidRPr="003A026A">
              <w:t>не потребляют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77FF3379" w14:textId="01950CF3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 xml:space="preserve">0 </w:t>
            </w:r>
            <w:r w:rsidRPr="003A026A">
              <w:rPr>
                <w:rFonts w:eastAsia="Calibri"/>
                <w:lang w:val="en-US"/>
              </w:rPr>
              <w:t>(</w:t>
            </w:r>
            <w:r w:rsidRPr="003A026A">
              <w:rPr>
                <w:rFonts w:eastAsia="Calibri"/>
              </w:rPr>
              <w:t>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</w:t>
            </w:r>
            <w:r w:rsidR="00F43F5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6)</w:t>
            </w:r>
          </w:p>
        </w:tc>
        <w:tc>
          <w:tcPr>
            <w:tcW w:w="2551" w:type="dxa"/>
            <w:vAlign w:val="center"/>
          </w:tcPr>
          <w:p w14:paraId="146698FA" w14:textId="4CA39F05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92" w:type="dxa"/>
            <w:vAlign w:val="center"/>
          </w:tcPr>
          <w:p w14:paraId="3F077793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835" w:type="dxa"/>
            <w:vAlign w:val="center"/>
          </w:tcPr>
          <w:p w14:paraId="1C832A8E" w14:textId="259DDB00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1134" w:type="dxa"/>
            <w:vAlign w:val="center"/>
          </w:tcPr>
          <w:p w14:paraId="6F044F7E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36A80AC" w14:textId="44858E90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111</w:t>
            </w:r>
          </w:p>
        </w:tc>
      </w:tr>
      <w:tr w:rsidR="00BB5130" w:rsidRPr="003A026A" w14:paraId="4B993CF5" w14:textId="77777777" w:rsidTr="00953FEC">
        <w:tc>
          <w:tcPr>
            <w:tcW w:w="3119" w:type="dxa"/>
            <w:vAlign w:val="center"/>
          </w:tcPr>
          <w:p w14:paraId="107BFECC" w14:textId="77777777" w:rsidR="00BB5130" w:rsidRPr="003A026A" w:rsidRDefault="00BB5130" w:rsidP="00953FEC">
            <w:pPr>
              <w:pStyle w:val="TableLeft"/>
            </w:pPr>
            <w:r w:rsidRPr="003A026A">
              <w:t>1 раза в день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7FEA8DAE" w14:textId="02657076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1(15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</w:t>
            </w:r>
            <w:r w:rsidR="00F43F5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7)</w:t>
            </w:r>
          </w:p>
        </w:tc>
        <w:tc>
          <w:tcPr>
            <w:tcW w:w="2551" w:type="dxa"/>
            <w:vAlign w:val="center"/>
          </w:tcPr>
          <w:p w14:paraId="644A478B" w14:textId="01B23EAA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09 (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76</w:t>
            </w:r>
            <w:r w:rsidR="00F43F5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94)</w:t>
            </w:r>
          </w:p>
        </w:tc>
        <w:tc>
          <w:tcPr>
            <w:tcW w:w="992" w:type="dxa"/>
            <w:vAlign w:val="center"/>
          </w:tcPr>
          <w:p w14:paraId="10A778BD" w14:textId="39856ACE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836</w:t>
            </w:r>
          </w:p>
        </w:tc>
        <w:tc>
          <w:tcPr>
            <w:tcW w:w="2835" w:type="dxa"/>
            <w:vAlign w:val="center"/>
          </w:tcPr>
          <w:p w14:paraId="03CFAAF4" w14:textId="4F956CAF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04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86</w:t>
            </w:r>
            <w:r w:rsidR="00F43F52"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78)</w:t>
            </w:r>
          </w:p>
        </w:tc>
        <w:tc>
          <w:tcPr>
            <w:tcW w:w="1134" w:type="dxa"/>
            <w:vAlign w:val="center"/>
          </w:tcPr>
          <w:p w14:paraId="50DE0045" w14:textId="30AD44F9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921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14:paraId="6FBD48A8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34BCD596" w14:textId="77777777" w:rsidTr="00953FEC">
        <w:tc>
          <w:tcPr>
            <w:tcW w:w="3119" w:type="dxa"/>
            <w:vAlign w:val="center"/>
          </w:tcPr>
          <w:p w14:paraId="50C45A72" w14:textId="77777777" w:rsidR="00BB5130" w:rsidRPr="003A026A" w:rsidRDefault="00BB5130" w:rsidP="00953FEC">
            <w:pPr>
              <w:pStyle w:val="TableLeft"/>
            </w:pPr>
            <w:r w:rsidRPr="003A026A">
              <w:t>2 раза в день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17CEA048" w14:textId="7A7B1B0D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 (14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</w:t>
            </w:r>
            <w:r w:rsidR="00F43F5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4)</w:t>
            </w:r>
          </w:p>
        </w:tc>
        <w:tc>
          <w:tcPr>
            <w:tcW w:w="2551" w:type="dxa"/>
            <w:vAlign w:val="center"/>
          </w:tcPr>
          <w:p w14:paraId="6CE7ADF7" w14:textId="405EB629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45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56</w:t>
            </w:r>
            <w:r w:rsidR="00F43F52"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66)</w:t>
            </w:r>
          </w:p>
        </w:tc>
        <w:tc>
          <w:tcPr>
            <w:tcW w:w="992" w:type="dxa"/>
            <w:vAlign w:val="center"/>
          </w:tcPr>
          <w:p w14:paraId="0F09C555" w14:textId="1958E6A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425</w:t>
            </w:r>
          </w:p>
        </w:tc>
        <w:tc>
          <w:tcPr>
            <w:tcW w:w="2835" w:type="dxa"/>
            <w:vAlign w:val="center"/>
          </w:tcPr>
          <w:p w14:paraId="04E4173D" w14:textId="2739BB27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10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14</w:t>
            </w:r>
            <w:r w:rsidR="00F43F52"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94)</w:t>
            </w:r>
          </w:p>
        </w:tc>
        <w:tc>
          <w:tcPr>
            <w:tcW w:w="1134" w:type="dxa"/>
            <w:vAlign w:val="center"/>
          </w:tcPr>
          <w:p w14:paraId="3D5C2BF8" w14:textId="65F6D763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857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14:paraId="140F9466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33CB14D7" w14:textId="77777777" w:rsidTr="00953FEC">
        <w:tc>
          <w:tcPr>
            <w:tcW w:w="3119" w:type="dxa"/>
            <w:vAlign w:val="center"/>
          </w:tcPr>
          <w:p w14:paraId="4B5AAEBD" w14:textId="77777777" w:rsidR="00BB5130" w:rsidRPr="003A026A" w:rsidRDefault="00BB5130" w:rsidP="00953FEC">
            <w:pPr>
              <w:pStyle w:val="TableLeft"/>
            </w:pPr>
            <w:r w:rsidRPr="003A026A">
              <w:t>3 раз в день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70EE5AEE" w14:textId="39E983E5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 (15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</w:t>
            </w:r>
            <w:r w:rsidR="00F43F5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18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2)</w:t>
            </w:r>
          </w:p>
        </w:tc>
        <w:tc>
          <w:tcPr>
            <w:tcW w:w="2551" w:type="dxa"/>
            <w:vAlign w:val="center"/>
          </w:tcPr>
          <w:p w14:paraId="0323473D" w14:textId="45284B64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94 (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45</w:t>
            </w:r>
            <w:r w:rsidR="00F43F5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33)</w:t>
            </w:r>
          </w:p>
        </w:tc>
        <w:tc>
          <w:tcPr>
            <w:tcW w:w="992" w:type="dxa"/>
            <w:vAlign w:val="center"/>
          </w:tcPr>
          <w:p w14:paraId="7B709C7D" w14:textId="799932D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185</w:t>
            </w:r>
          </w:p>
        </w:tc>
        <w:tc>
          <w:tcPr>
            <w:tcW w:w="2835" w:type="dxa"/>
            <w:vAlign w:val="center"/>
          </w:tcPr>
          <w:p w14:paraId="2A30637F" w14:textId="27A3BB88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17 (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13</w:t>
            </w:r>
            <w:r w:rsidR="00F43F5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48)</w:t>
            </w:r>
          </w:p>
        </w:tc>
        <w:tc>
          <w:tcPr>
            <w:tcW w:w="1134" w:type="dxa"/>
            <w:vAlign w:val="center"/>
          </w:tcPr>
          <w:p w14:paraId="1D65C1E6" w14:textId="2342776B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078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14:paraId="63CC6853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7907817B" w14:textId="77777777" w:rsidTr="00953FEC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0EB4A09" w14:textId="77777777" w:rsidR="00BB5130" w:rsidRPr="003A026A" w:rsidRDefault="00BB5130" w:rsidP="00953FEC">
            <w:pPr>
              <w:pStyle w:val="TableLeft"/>
            </w:pPr>
            <w:r w:rsidRPr="003A026A">
              <w:t>более 3 раз в день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</w:tcBorders>
            <w:vAlign w:val="center"/>
          </w:tcPr>
          <w:p w14:paraId="2D83EB26" w14:textId="57861967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 (15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8E0ED44" w14:textId="525D8AD5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44 (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13</w:t>
            </w:r>
            <w:r w:rsidR="00F43F5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FB2917" w14:textId="3D6B9F60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585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9641398" w14:textId="6557804E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87 (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59</w:t>
            </w:r>
            <w:r w:rsidR="00F43F5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50AFEC" w14:textId="2574241E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245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9B453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4BAFFBFE" w14:textId="77777777" w:rsidTr="00953FEC"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FFF47C4" w14:textId="2B9E21AB" w:rsidR="00BB5130" w:rsidRPr="003A026A" w:rsidRDefault="00BB5130" w:rsidP="00953FEC">
            <w:pPr>
              <w:pStyle w:val="TableLeft"/>
            </w:pPr>
            <w:r w:rsidRPr="003A026A">
              <w:t>Ч</w:t>
            </w:r>
            <w:r w:rsidR="00F43F52" w:rsidRPr="003A026A">
              <w:t>ё</w:t>
            </w:r>
            <w:r w:rsidRPr="003A026A">
              <w:t>рный чай</w:t>
            </w:r>
            <w:r w:rsidR="00F43F52" w:rsidRPr="003A026A"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</w:tcBorders>
            <w:vAlign w:val="center"/>
          </w:tcPr>
          <w:p w14:paraId="6F70FC3F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C89F91E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426D408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0A11278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E4E5E15" w14:textId="77777777" w:rsidR="00BB5130" w:rsidRPr="003A026A" w:rsidRDefault="00BB5130" w:rsidP="00953FEC">
            <w:pPr>
              <w:pStyle w:val="TableLeft"/>
              <w:rPr>
                <w:rFonts w:eastAsia="Calibri"/>
                <w:bCs/>
                <w:color w:val="A6A6A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F7C3953" w14:textId="77777777" w:rsidR="00BB5130" w:rsidRPr="003A026A" w:rsidRDefault="00BB5130" w:rsidP="00953FEC">
            <w:pPr>
              <w:pStyle w:val="TableLeft"/>
              <w:rPr>
                <w:rFonts w:eastAsia="Calibri"/>
                <w:bCs/>
                <w:color w:val="A6A6A6"/>
                <w:lang w:val="en-US"/>
              </w:rPr>
            </w:pPr>
          </w:p>
        </w:tc>
      </w:tr>
      <w:tr w:rsidR="00BB5130" w:rsidRPr="003A026A" w14:paraId="20AA8A41" w14:textId="77777777" w:rsidTr="00953FEC">
        <w:tc>
          <w:tcPr>
            <w:tcW w:w="3119" w:type="dxa"/>
            <w:vAlign w:val="center"/>
          </w:tcPr>
          <w:p w14:paraId="39632D1E" w14:textId="77777777" w:rsidR="00BB5130" w:rsidRPr="003A026A" w:rsidRDefault="00BB5130" w:rsidP="00953FEC">
            <w:pPr>
              <w:pStyle w:val="TableLeft"/>
            </w:pPr>
            <w:r w:rsidRPr="003A026A">
              <w:t>не потребляют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2CC6BCAE" w14:textId="35A3E35C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14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7</w:t>
            </w:r>
            <w:r w:rsidRPr="003A026A">
              <w:rPr>
                <w:rFonts w:eastAsia="Calibri"/>
              </w:rPr>
              <w:t xml:space="preserve"> (13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8</w:t>
            </w:r>
            <w:r w:rsidR="00F43F5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6</w:t>
            </w:r>
            <w:r w:rsidRPr="003A026A">
              <w:rPr>
                <w:rFonts w:eastAsia="Calibri"/>
              </w:rPr>
              <w:t>)</w:t>
            </w:r>
          </w:p>
        </w:tc>
        <w:tc>
          <w:tcPr>
            <w:tcW w:w="2551" w:type="dxa"/>
            <w:vAlign w:val="center"/>
          </w:tcPr>
          <w:p w14:paraId="5F411E73" w14:textId="1100042B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92" w:type="dxa"/>
            <w:vAlign w:val="center"/>
          </w:tcPr>
          <w:p w14:paraId="603A074E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835" w:type="dxa"/>
            <w:vAlign w:val="center"/>
          </w:tcPr>
          <w:p w14:paraId="2D3719E6" w14:textId="18EB9D08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1134" w:type="dxa"/>
            <w:vAlign w:val="center"/>
          </w:tcPr>
          <w:p w14:paraId="35E948DF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519D7551" w14:textId="2449267E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  <w:r w:rsidRPr="003A026A">
              <w:rPr>
                <w:rFonts w:eastAsia="Calibri"/>
                <w:bCs/>
                <w:lang w:val="en-US"/>
              </w:rPr>
              <w:t>&lt;</w:t>
            </w:r>
            <w:r w:rsidRPr="003A026A">
              <w:rPr>
                <w:rFonts w:eastAsia="Calibri"/>
                <w:bCs/>
              </w:rPr>
              <w:t>0</w:t>
            </w:r>
            <w:r w:rsidR="00F43F52" w:rsidRPr="003A026A">
              <w:rPr>
                <w:rFonts w:eastAsia="Calibri"/>
                <w:bCs/>
              </w:rPr>
              <w:t>,</w:t>
            </w:r>
            <w:r w:rsidRPr="003A026A">
              <w:rPr>
                <w:rFonts w:eastAsia="Calibri"/>
                <w:bCs/>
              </w:rPr>
              <w:t>00</w:t>
            </w:r>
            <w:r w:rsidRPr="003A026A">
              <w:rPr>
                <w:rFonts w:eastAsia="Calibri"/>
                <w:bCs/>
                <w:lang w:val="en-US"/>
              </w:rPr>
              <w:t>1</w:t>
            </w:r>
          </w:p>
        </w:tc>
      </w:tr>
      <w:tr w:rsidR="00BB5130" w:rsidRPr="003A026A" w14:paraId="32CD7D0C" w14:textId="77777777" w:rsidTr="00953FEC">
        <w:tc>
          <w:tcPr>
            <w:tcW w:w="3119" w:type="dxa"/>
            <w:vAlign w:val="center"/>
          </w:tcPr>
          <w:p w14:paraId="4986B3AF" w14:textId="77777777" w:rsidR="00BB5130" w:rsidRPr="003A026A" w:rsidRDefault="00BB5130" w:rsidP="00953FEC">
            <w:pPr>
              <w:pStyle w:val="TableLeft"/>
            </w:pPr>
            <w:r w:rsidRPr="003A026A">
              <w:t>1 раза в день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4FA812C5" w14:textId="5E3510CD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</w:t>
            </w:r>
            <w:r w:rsidRPr="003A026A">
              <w:rPr>
                <w:rFonts w:eastAsia="Calibri"/>
                <w:lang w:val="en-US"/>
              </w:rPr>
              <w:t xml:space="preserve"> </w:t>
            </w:r>
            <w:r w:rsidRPr="003A026A">
              <w:rPr>
                <w:rFonts w:eastAsia="Calibri"/>
              </w:rPr>
              <w:t>(14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6</w:t>
            </w:r>
            <w:r w:rsidR="00F43F5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4)</w:t>
            </w:r>
          </w:p>
        </w:tc>
        <w:tc>
          <w:tcPr>
            <w:tcW w:w="2551" w:type="dxa"/>
            <w:vAlign w:val="center"/>
          </w:tcPr>
          <w:p w14:paraId="7DE4F35E" w14:textId="058F7269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77 (</w:t>
            </w:r>
            <w:r w:rsidR="00BD021E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49</w:t>
            </w:r>
            <w:r w:rsidR="00F43F5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02)</w:t>
            </w:r>
          </w:p>
        </w:tc>
        <w:tc>
          <w:tcPr>
            <w:tcW w:w="992" w:type="dxa"/>
            <w:vAlign w:val="center"/>
          </w:tcPr>
          <w:p w14:paraId="53595B40" w14:textId="4D63439C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233</w:t>
            </w:r>
          </w:p>
        </w:tc>
        <w:tc>
          <w:tcPr>
            <w:tcW w:w="2835" w:type="dxa"/>
            <w:vAlign w:val="center"/>
          </w:tcPr>
          <w:p w14:paraId="260E9B11" w14:textId="46398927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69</w:t>
            </w:r>
            <w:r w:rsidRPr="003A026A">
              <w:rPr>
                <w:rFonts w:eastAsia="Calibri"/>
                <w:lang w:val="en-US"/>
              </w:rPr>
              <w:t xml:space="preserve"> </w:t>
            </w:r>
            <w:r w:rsidRPr="003A026A">
              <w:rPr>
                <w:rFonts w:eastAsia="Calibri"/>
              </w:rPr>
              <w:t>(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51</w:t>
            </w:r>
            <w:r w:rsidR="00F43F5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90)</w:t>
            </w:r>
          </w:p>
        </w:tc>
        <w:tc>
          <w:tcPr>
            <w:tcW w:w="1134" w:type="dxa"/>
            <w:vAlign w:val="center"/>
          </w:tcPr>
          <w:p w14:paraId="195F9579" w14:textId="18AD905A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261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2F60293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</w:tr>
      <w:tr w:rsidR="00BB5130" w:rsidRPr="003A026A" w14:paraId="7315393D" w14:textId="77777777" w:rsidTr="00953FEC">
        <w:tc>
          <w:tcPr>
            <w:tcW w:w="3119" w:type="dxa"/>
            <w:vAlign w:val="center"/>
          </w:tcPr>
          <w:p w14:paraId="1042FF52" w14:textId="77777777" w:rsidR="00BB5130" w:rsidRPr="003A026A" w:rsidRDefault="00BB5130" w:rsidP="00953FEC">
            <w:pPr>
              <w:pStyle w:val="TableLeft"/>
            </w:pPr>
            <w:r w:rsidRPr="003A026A">
              <w:t>2 раза в день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75499B9E" w14:textId="7F88907D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8</w:t>
            </w:r>
            <w:r w:rsidRPr="003A026A">
              <w:rPr>
                <w:rFonts w:eastAsia="Calibri"/>
              </w:rPr>
              <w:t xml:space="preserve"> (15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5</w:t>
            </w:r>
            <w:r w:rsidRPr="003A026A">
              <w:rPr>
                <w:rFonts w:eastAsia="Calibri"/>
              </w:rPr>
              <w:t>)</w:t>
            </w:r>
          </w:p>
        </w:tc>
        <w:tc>
          <w:tcPr>
            <w:tcW w:w="2551" w:type="dxa"/>
            <w:vAlign w:val="center"/>
          </w:tcPr>
          <w:p w14:paraId="23E3EA65" w14:textId="6B24D4BF" w:rsidR="00BB5130" w:rsidRPr="003A026A" w:rsidRDefault="00BB5130" w:rsidP="00BD021E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10 (</w:t>
            </w:r>
            <w:r w:rsidR="00BD021E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03</w:t>
            </w:r>
            <w:r w:rsidR="00F43F5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24)</w:t>
            </w:r>
          </w:p>
        </w:tc>
        <w:tc>
          <w:tcPr>
            <w:tcW w:w="992" w:type="dxa"/>
            <w:vAlign w:val="center"/>
          </w:tcPr>
          <w:p w14:paraId="79A3F10A" w14:textId="5C56D833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056</w:t>
            </w:r>
          </w:p>
        </w:tc>
        <w:tc>
          <w:tcPr>
            <w:tcW w:w="2835" w:type="dxa"/>
            <w:vAlign w:val="center"/>
          </w:tcPr>
          <w:p w14:paraId="2163105C" w14:textId="7721EC0D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2</w:t>
            </w:r>
            <w:r w:rsidRPr="003A026A">
              <w:rPr>
                <w:rFonts w:eastAsia="Calibri"/>
              </w:rPr>
              <w:t>2 (0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</w:t>
            </w:r>
            <w:r w:rsidRPr="003A026A">
              <w:rPr>
                <w:rFonts w:eastAsia="Calibri"/>
                <w:lang w:val="en-US"/>
              </w:rPr>
              <w:t>2</w:t>
            </w:r>
            <w:r w:rsidR="00F43F5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31)</w:t>
            </w:r>
          </w:p>
        </w:tc>
        <w:tc>
          <w:tcPr>
            <w:tcW w:w="1134" w:type="dxa"/>
            <w:vAlign w:val="center"/>
          </w:tcPr>
          <w:p w14:paraId="7077597C" w14:textId="7F3E5056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029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DB0CF80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</w:tr>
      <w:tr w:rsidR="00BB5130" w:rsidRPr="003A026A" w14:paraId="306F1839" w14:textId="77777777" w:rsidTr="00953FEC">
        <w:tc>
          <w:tcPr>
            <w:tcW w:w="3119" w:type="dxa"/>
            <w:vAlign w:val="center"/>
          </w:tcPr>
          <w:p w14:paraId="1041CDE7" w14:textId="77777777" w:rsidR="00BB5130" w:rsidRPr="003A026A" w:rsidRDefault="00BB5130" w:rsidP="00953FEC">
            <w:pPr>
              <w:pStyle w:val="TableLeft"/>
            </w:pPr>
            <w:r w:rsidRPr="003A026A">
              <w:t>3 раз в день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4784CA65" w14:textId="5117FAF5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</w:t>
            </w:r>
            <w:r w:rsidRPr="003A026A">
              <w:rPr>
                <w:rFonts w:eastAsia="Calibri"/>
                <w:lang w:val="en-US"/>
              </w:rPr>
              <w:t xml:space="preserve"> </w:t>
            </w:r>
            <w:r w:rsidRPr="003A026A">
              <w:rPr>
                <w:rFonts w:eastAsia="Calibri"/>
              </w:rPr>
              <w:t>(15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5</w:t>
            </w:r>
            <w:r w:rsidR="00F43F5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9</w:t>
            </w:r>
            <w:r w:rsidRPr="003A026A">
              <w:rPr>
                <w:rFonts w:eastAsia="Calibri"/>
              </w:rPr>
              <w:t>)</w:t>
            </w:r>
          </w:p>
        </w:tc>
        <w:tc>
          <w:tcPr>
            <w:tcW w:w="2551" w:type="dxa"/>
            <w:vAlign w:val="center"/>
          </w:tcPr>
          <w:p w14:paraId="4C55565D" w14:textId="175367BE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45 (</w:t>
            </w:r>
            <w:r w:rsidR="00BD021E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31</w:t>
            </w:r>
            <w:r w:rsidR="00F43F52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59)</w:t>
            </w:r>
          </w:p>
        </w:tc>
        <w:tc>
          <w:tcPr>
            <w:tcW w:w="992" w:type="dxa"/>
            <w:vAlign w:val="center"/>
          </w:tcPr>
          <w:p w14:paraId="00DF072E" w14:textId="64829499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013</w:t>
            </w:r>
          </w:p>
        </w:tc>
        <w:tc>
          <w:tcPr>
            <w:tcW w:w="2835" w:type="dxa"/>
            <w:vAlign w:val="center"/>
          </w:tcPr>
          <w:p w14:paraId="07231794" w14:textId="2E4CCF38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40</w:t>
            </w:r>
            <w:r w:rsidRPr="003A026A">
              <w:rPr>
                <w:rFonts w:eastAsia="Calibri"/>
                <w:lang w:val="en-US"/>
              </w:rPr>
              <w:t xml:space="preserve"> </w:t>
            </w:r>
            <w:r w:rsidRPr="003A026A">
              <w:rPr>
                <w:rFonts w:eastAsia="Calibri"/>
              </w:rPr>
              <w:t>(0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31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49)</w:t>
            </w:r>
          </w:p>
        </w:tc>
        <w:tc>
          <w:tcPr>
            <w:tcW w:w="1134" w:type="dxa"/>
            <w:vAlign w:val="center"/>
          </w:tcPr>
          <w:p w14:paraId="684C2E27" w14:textId="27F506E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012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D938C02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</w:tr>
      <w:tr w:rsidR="00BB5130" w:rsidRPr="003A026A" w14:paraId="05C041A0" w14:textId="77777777" w:rsidTr="00953FEC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10100F9" w14:textId="77777777" w:rsidR="00BB5130" w:rsidRPr="003A026A" w:rsidRDefault="00BB5130" w:rsidP="00953FEC">
            <w:pPr>
              <w:pStyle w:val="TableLeft"/>
            </w:pPr>
            <w:r w:rsidRPr="003A026A">
              <w:t>более 3 раз в день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</w:tcBorders>
            <w:vAlign w:val="center"/>
          </w:tcPr>
          <w:p w14:paraId="0E8F2820" w14:textId="1807366C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17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4</w:t>
            </w:r>
            <w:r w:rsidRPr="003A026A">
              <w:rPr>
                <w:rFonts w:eastAsia="Calibri"/>
              </w:rPr>
              <w:t xml:space="preserve"> (16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6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18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5031B09" w14:textId="3BB075A6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68 (1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46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3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330DFB8" w14:textId="6C649306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&lt;0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</w:t>
            </w:r>
            <w:r w:rsidRPr="003A026A">
              <w:rPr>
                <w:rFonts w:eastAsia="Calibri"/>
                <w:lang w:val="en-US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5035935" w14:textId="7E2DA4AF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5</w:t>
            </w:r>
            <w:r w:rsidRPr="003A026A">
              <w:rPr>
                <w:rFonts w:eastAsia="Calibri"/>
              </w:rPr>
              <w:t>4 (1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40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3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</w:t>
            </w:r>
            <w:r w:rsidRPr="003A026A">
              <w:rPr>
                <w:rFonts w:eastAsia="Calibri"/>
                <w:lang w:val="en-US"/>
              </w:rPr>
              <w:t>9</w:t>
            </w:r>
            <w:r w:rsidRPr="003A026A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82050B" w14:textId="0C0BB84A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&lt;0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</w:t>
            </w:r>
            <w:r w:rsidRPr="003A026A">
              <w:rPr>
                <w:rFonts w:eastAsia="Calibri"/>
                <w:lang w:val="en-US"/>
              </w:rPr>
              <w:t>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3087012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</w:tr>
      <w:tr w:rsidR="00BB5130" w:rsidRPr="003A026A" w14:paraId="25026B47" w14:textId="77777777" w:rsidTr="00953FEC"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BA25DDC" w14:textId="14673193" w:rsidR="00BB5130" w:rsidRPr="003A026A" w:rsidRDefault="00BB5130" w:rsidP="00953FEC">
            <w:pPr>
              <w:pStyle w:val="TableLeft"/>
            </w:pPr>
            <w:r w:rsidRPr="003A026A">
              <w:t>Зел</w:t>
            </w:r>
            <w:r w:rsidR="00F43F52" w:rsidRPr="003A026A">
              <w:t>ё</w:t>
            </w:r>
            <w:r w:rsidRPr="003A026A">
              <w:t>ный чай</w:t>
            </w:r>
            <w:r w:rsidR="00F43F52" w:rsidRPr="003A026A"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</w:tcBorders>
            <w:vAlign w:val="center"/>
          </w:tcPr>
          <w:p w14:paraId="5EF78661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8EB1FB0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F2B84B8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38F6241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EB94888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52058FA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</w:tr>
      <w:tr w:rsidR="00BB5130" w:rsidRPr="003A026A" w14:paraId="5330C54E" w14:textId="77777777" w:rsidTr="00953FEC">
        <w:tc>
          <w:tcPr>
            <w:tcW w:w="3119" w:type="dxa"/>
            <w:vAlign w:val="center"/>
          </w:tcPr>
          <w:p w14:paraId="68DA5151" w14:textId="77777777" w:rsidR="00BB5130" w:rsidRPr="003A026A" w:rsidRDefault="00BB5130" w:rsidP="00953FEC">
            <w:pPr>
              <w:pStyle w:val="TableLeft"/>
            </w:pPr>
            <w:r w:rsidRPr="003A026A">
              <w:t>не потребляют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1A6E780E" w14:textId="6754C4DF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4</w:t>
            </w:r>
            <w:r w:rsidRPr="003A026A">
              <w:rPr>
                <w:rFonts w:eastAsia="Calibri"/>
              </w:rPr>
              <w:t xml:space="preserve"> (16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9</w:t>
            </w:r>
            <w:r w:rsidRPr="003A026A">
              <w:rPr>
                <w:rFonts w:eastAsia="Calibri"/>
              </w:rPr>
              <w:t>)</w:t>
            </w:r>
          </w:p>
        </w:tc>
        <w:tc>
          <w:tcPr>
            <w:tcW w:w="2551" w:type="dxa"/>
            <w:vAlign w:val="center"/>
          </w:tcPr>
          <w:p w14:paraId="1B006C95" w14:textId="2057A74F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92" w:type="dxa"/>
            <w:vAlign w:val="center"/>
          </w:tcPr>
          <w:p w14:paraId="7A524C25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835" w:type="dxa"/>
            <w:vAlign w:val="center"/>
          </w:tcPr>
          <w:p w14:paraId="4240143D" w14:textId="3DCE8101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1134" w:type="dxa"/>
            <w:vAlign w:val="center"/>
          </w:tcPr>
          <w:p w14:paraId="2F55381C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73565CBD" w14:textId="60E85DB5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089</w:t>
            </w:r>
          </w:p>
        </w:tc>
      </w:tr>
      <w:tr w:rsidR="00BB5130" w:rsidRPr="003A026A" w14:paraId="78D724F2" w14:textId="77777777" w:rsidTr="00953FEC">
        <w:tc>
          <w:tcPr>
            <w:tcW w:w="3119" w:type="dxa"/>
            <w:vAlign w:val="center"/>
          </w:tcPr>
          <w:p w14:paraId="110E2AEA" w14:textId="77777777" w:rsidR="00BB5130" w:rsidRPr="003A026A" w:rsidRDefault="00BB5130" w:rsidP="00953FEC">
            <w:pPr>
              <w:pStyle w:val="TableLeft"/>
            </w:pPr>
            <w:r w:rsidRPr="003A026A">
              <w:t>1 раза в день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679103DC" w14:textId="4CCEA3ED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</w:t>
            </w:r>
            <w:r w:rsidRPr="003A026A">
              <w:rPr>
                <w:rFonts w:eastAsia="Calibri"/>
                <w:lang w:val="en-US"/>
              </w:rPr>
              <w:t xml:space="preserve"> </w:t>
            </w:r>
            <w:r w:rsidRPr="003A026A">
              <w:rPr>
                <w:rFonts w:eastAsia="Calibri"/>
              </w:rPr>
              <w:t>(14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8</w:t>
            </w:r>
            <w:r w:rsidRPr="003A026A">
              <w:rPr>
                <w:rFonts w:eastAsia="Calibri"/>
              </w:rPr>
              <w:t>)</w:t>
            </w:r>
          </w:p>
        </w:tc>
        <w:tc>
          <w:tcPr>
            <w:tcW w:w="2551" w:type="dxa"/>
            <w:vAlign w:val="center"/>
          </w:tcPr>
          <w:p w14:paraId="414DF93F" w14:textId="704443F1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46</w:t>
            </w:r>
            <w:r w:rsidR="00BB5130" w:rsidRPr="003A026A">
              <w:rPr>
                <w:rFonts w:eastAsia="Calibri"/>
                <w:lang w:val="en-US"/>
              </w:rPr>
              <w:t xml:space="preserve"> </w:t>
            </w:r>
            <w:r w:rsidR="00BB5130" w:rsidRPr="003A026A">
              <w:rPr>
                <w:rFonts w:eastAsia="Calibri"/>
              </w:rPr>
              <w:t>(</w:t>
            </w:r>
            <w:r w:rsidR="00BD021E"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45</w:t>
            </w:r>
            <w:r w:rsidRPr="003A026A">
              <w:rPr>
                <w:rFonts w:eastAsia="Calibri"/>
              </w:rPr>
              <w:t xml:space="preserve"> … 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48)</w:t>
            </w:r>
          </w:p>
        </w:tc>
        <w:tc>
          <w:tcPr>
            <w:tcW w:w="992" w:type="dxa"/>
            <w:vAlign w:val="center"/>
          </w:tcPr>
          <w:p w14:paraId="675FB60F" w14:textId="5AA7453F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004</w:t>
            </w:r>
          </w:p>
        </w:tc>
        <w:tc>
          <w:tcPr>
            <w:tcW w:w="2835" w:type="dxa"/>
            <w:vAlign w:val="center"/>
          </w:tcPr>
          <w:p w14:paraId="5DD844EC" w14:textId="2BE9031A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87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86</w:t>
            </w:r>
            <w:r w:rsidR="009101B8"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12)</w:t>
            </w:r>
          </w:p>
        </w:tc>
        <w:tc>
          <w:tcPr>
            <w:tcW w:w="1134" w:type="dxa"/>
            <w:vAlign w:val="center"/>
          </w:tcPr>
          <w:p w14:paraId="4CD90C04" w14:textId="74BCF66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085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DAEE014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4ED501D9" w14:textId="77777777" w:rsidTr="00953FEC">
        <w:tc>
          <w:tcPr>
            <w:tcW w:w="3119" w:type="dxa"/>
            <w:vAlign w:val="center"/>
          </w:tcPr>
          <w:p w14:paraId="70B15544" w14:textId="77777777" w:rsidR="00BB5130" w:rsidRPr="003A026A" w:rsidRDefault="00BB5130" w:rsidP="00953FEC">
            <w:pPr>
              <w:pStyle w:val="TableLeft"/>
            </w:pPr>
            <w:r w:rsidRPr="003A026A">
              <w:t>2 раза в день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5E210D8F" w14:textId="41B2BA29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5</w:t>
            </w:r>
            <w:r w:rsidRPr="003A026A">
              <w:rPr>
                <w:rFonts w:eastAsia="Calibri"/>
              </w:rPr>
              <w:t xml:space="preserve"> (14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6</w:t>
            </w:r>
            <w:r w:rsidRPr="003A026A">
              <w:rPr>
                <w:rFonts w:eastAsia="Calibri"/>
              </w:rPr>
              <w:t>)</w:t>
            </w:r>
          </w:p>
        </w:tc>
        <w:tc>
          <w:tcPr>
            <w:tcW w:w="2551" w:type="dxa"/>
            <w:vAlign w:val="center"/>
          </w:tcPr>
          <w:p w14:paraId="35120A88" w14:textId="4F0E39E5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97</w:t>
            </w:r>
            <w:r w:rsidR="00BB5130" w:rsidRPr="003A026A">
              <w:rPr>
                <w:rFonts w:eastAsia="Calibri"/>
                <w:lang w:val="en-US"/>
              </w:rPr>
              <w:t xml:space="preserve"> </w:t>
            </w:r>
            <w:r w:rsidR="00BB5130" w:rsidRPr="003A026A">
              <w:rPr>
                <w:rFonts w:eastAsia="Calibri"/>
              </w:rPr>
              <w:t>(</w:t>
            </w:r>
            <w:r w:rsidR="00BD021E"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21</w:t>
            </w:r>
            <w:r w:rsidR="009101B8"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27)</w:t>
            </w:r>
          </w:p>
        </w:tc>
        <w:tc>
          <w:tcPr>
            <w:tcW w:w="992" w:type="dxa"/>
            <w:vAlign w:val="center"/>
          </w:tcPr>
          <w:p w14:paraId="102AC63F" w14:textId="1F0D2DA2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124</w:t>
            </w:r>
          </w:p>
        </w:tc>
        <w:tc>
          <w:tcPr>
            <w:tcW w:w="2835" w:type="dxa"/>
            <w:vAlign w:val="center"/>
          </w:tcPr>
          <w:p w14:paraId="54041343" w14:textId="01DAB901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27</w:t>
            </w:r>
            <w:r w:rsidR="00BB5130" w:rsidRPr="003A026A">
              <w:rPr>
                <w:rFonts w:eastAsia="Calibri"/>
                <w:lang w:val="en-US"/>
              </w:rPr>
              <w:t xml:space="preserve"> </w:t>
            </w:r>
            <w:r w:rsidR="00BB5130" w:rsidRPr="003A026A">
              <w:rPr>
                <w:rFonts w:eastAsia="Calibri"/>
              </w:rPr>
              <w:t>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51</w:t>
            </w:r>
            <w:r w:rsidR="009101B8"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97)</w:t>
            </w:r>
          </w:p>
        </w:tc>
        <w:tc>
          <w:tcPr>
            <w:tcW w:w="1134" w:type="dxa"/>
            <w:vAlign w:val="center"/>
          </w:tcPr>
          <w:p w14:paraId="3B63C9E8" w14:textId="557AB927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674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E459794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5D5B2157" w14:textId="77777777" w:rsidTr="00953FEC">
        <w:tc>
          <w:tcPr>
            <w:tcW w:w="3119" w:type="dxa"/>
            <w:vAlign w:val="center"/>
          </w:tcPr>
          <w:p w14:paraId="5CB4D00D" w14:textId="77777777" w:rsidR="00BB5130" w:rsidRPr="003A026A" w:rsidRDefault="00BB5130" w:rsidP="00953FEC">
            <w:pPr>
              <w:pStyle w:val="TableLeft"/>
            </w:pPr>
            <w:r w:rsidRPr="003A026A">
              <w:t>3 раз в день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1F9E63FB" w14:textId="0BF7FC80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13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6</w:t>
            </w:r>
            <w:r w:rsidRPr="003A026A">
              <w:rPr>
                <w:rFonts w:eastAsia="Calibri"/>
              </w:rPr>
              <w:t xml:space="preserve"> (12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0)</w:t>
            </w:r>
          </w:p>
        </w:tc>
        <w:tc>
          <w:tcPr>
            <w:tcW w:w="2551" w:type="dxa"/>
            <w:vAlign w:val="center"/>
          </w:tcPr>
          <w:p w14:paraId="1A6E652F" w14:textId="690DD908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80</w:t>
            </w:r>
            <w:r w:rsidR="00BB5130" w:rsidRPr="003A026A">
              <w:rPr>
                <w:rFonts w:eastAsia="Calibri"/>
                <w:lang w:val="en-US"/>
              </w:rPr>
              <w:t xml:space="preserve"> </w:t>
            </w:r>
            <w:r w:rsidR="00BB5130" w:rsidRPr="003A026A">
              <w:rPr>
                <w:rFonts w:eastAsia="Calibri"/>
              </w:rPr>
              <w:t>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4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27</w:t>
            </w:r>
            <w:r w:rsidRPr="003A026A">
              <w:rPr>
                <w:rFonts w:eastAsia="Calibri"/>
              </w:rPr>
              <w:t xml:space="preserve"> … –</w:t>
            </w:r>
            <w:r w:rsidR="00BB5130"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3</w:t>
            </w:r>
            <w:r w:rsidR="00BB5130" w:rsidRPr="003A026A">
              <w:rPr>
                <w:rFonts w:eastAsia="Calibri"/>
                <w:lang w:val="en-US"/>
              </w:rPr>
              <w:t>3</w:t>
            </w:r>
            <w:r w:rsidR="00BB5130" w:rsidRPr="003A026A">
              <w:rPr>
                <w:rFonts w:eastAsia="Calibri"/>
              </w:rPr>
              <w:t>)</w:t>
            </w:r>
          </w:p>
        </w:tc>
        <w:tc>
          <w:tcPr>
            <w:tcW w:w="992" w:type="dxa"/>
            <w:vAlign w:val="center"/>
          </w:tcPr>
          <w:p w14:paraId="182C7D1D" w14:textId="4B69E92A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&lt;0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</w:t>
            </w:r>
            <w:r w:rsidRPr="003A026A">
              <w:rPr>
                <w:rFonts w:eastAsia="Calibri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14:paraId="7DC88E7C" w14:textId="6B1ADCCC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46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3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97</w:t>
            </w:r>
            <w:r w:rsidRPr="003A026A">
              <w:rPr>
                <w:rFonts w:eastAsia="Calibri"/>
              </w:rPr>
              <w:t xml:space="preserve"> … 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95)</w:t>
            </w:r>
          </w:p>
        </w:tc>
        <w:tc>
          <w:tcPr>
            <w:tcW w:w="1134" w:type="dxa"/>
            <w:vAlign w:val="center"/>
          </w:tcPr>
          <w:p w14:paraId="120F19CB" w14:textId="4EEC5D6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85D4634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398635FA" w14:textId="77777777" w:rsidTr="00953FEC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C1AE864" w14:textId="77777777" w:rsidR="00BB5130" w:rsidRPr="003A026A" w:rsidRDefault="00BB5130" w:rsidP="00953FEC">
            <w:pPr>
              <w:pStyle w:val="TableLeft"/>
            </w:pPr>
            <w:r w:rsidRPr="003A026A">
              <w:t>более 3 раз в день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</w:tcBorders>
            <w:vAlign w:val="center"/>
          </w:tcPr>
          <w:p w14:paraId="7F51F960" w14:textId="24EC3A93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</w:t>
            </w:r>
            <w:r w:rsidRPr="003A026A">
              <w:rPr>
                <w:rFonts w:eastAsia="Calibri"/>
                <w:lang w:val="en-US"/>
              </w:rPr>
              <w:t xml:space="preserve"> </w:t>
            </w:r>
            <w:r w:rsidRPr="003A026A">
              <w:rPr>
                <w:rFonts w:eastAsia="Calibri"/>
              </w:rPr>
              <w:t>(14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18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7</w:t>
            </w:r>
            <w:r w:rsidRPr="003A026A">
              <w:rPr>
                <w:rFonts w:eastAsia="Calibri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6D8C8CC" w14:textId="249E25D7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04</w:t>
            </w:r>
            <w:r w:rsidR="00BB5130" w:rsidRPr="003A026A">
              <w:rPr>
                <w:rFonts w:eastAsia="Calibri"/>
                <w:lang w:val="en-US"/>
              </w:rPr>
              <w:t xml:space="preserve"> </w:t>
            </w:r>
            <w:r w:rsidR="00BB5130" w:rsidRPr="003A026A">
              <w:rPr>
                <w:rFonts w:eastAsia="Calibri"/>
              </w:rPr>
              <w:t>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43</w:t>
            </w:r>
            <w:r w:rsidR="009101B8"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3</w:t>
            </w:r>
            <w:r w:rsidR="00BB5130" w:rsidRPr="003A026A">
              <w:rPr>
                <w:rFonts w:eastAsia="Calibri"/>
                <w:lang w:val="en-US"/>
              </w:rPr>
              <w:t>4</w:t>
            </w:r>
            <w:r w:rsidR="00BB5130" w:rsidRPr="003A026A">
              <w:rPr>
                <w:rFonts w:eastAsia="Calibri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9BE365" w14:textId="1E2AFF56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884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86F76C2" w14:textId="5D0B4BDA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91 (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1</w:t>
            </w:r>
            <w:r w:rsidRPr="003A026A">
              <w:rPr>
                <w:rFonts w:eastAsia="Calibri"/>
              </w:rPr>
              <w:t>8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3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</w:t>
            </w:r>
            <w:r w:rsidRPr="003A026A">
              <w:rPr>
                <w:rFonts w:eastAsia="Calibri"/>
                <w:lang w:val="en-US"/>
              </w:rPr>
              <w:t>0</w:t>
            </w:r>
            <w:r w:rsidRPr="003A026A">
              <w:rPr>
                <w:rFonts w:eastAsia="Calibri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2B9485" w14:textId="12609D38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395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DED73F5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6C24894B" w14:textId="77777777" w:rsidTr="00953FEC"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CD18598" w14:textId="55E59F08" w:rsidR="00BB5130" w:rsidRPr="003A026A" w:rsidRDefault="00BB5130" w:rsidP="00953FEC">
            <w:pPr>
              <w:pStyle w:val="TableLeft"/>
            </w:pPr>
            <w:r w:rsidRPr="003A026A">
              <w:t>Соки фруктовые, овощные</w:t>
            </w:r>
            <w:r w:rsidR="00F43F52" w:rsidRPr="003A026A"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</w:tcBorders>
            <w:vAlign w:val="center"/>
          </w:tcPr>
          <w:p w14:paraId="3CFF06E3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EB8173F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7608B21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DC63026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73226BA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A049068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</w:tr>
      <w:tr w:rsidR="00BB5130" w:rsidRPr="003A026A" w14:paraId="4E1A6426" w14:textId="77777777" w:rsidTr="00953FEC">
        <w:tc>
          <w:tcPr>
            <w:tcW w:w="3119" w:type="dxa"/>
            <w:vAlign w:val="center"/>
          </w:tcPr>
          <w:p w14:paraId="50B40632" w14:textId="77777777" w:rsidR="00BB5130" w:rsidRPr="003A026A" w:rsidRDefault="00BB5130" w:rsidP="00953FEC">
            <w:pPr>
              <w:pStyle w:val="TableLeft"/>
            </w:pPr>
            <w:r w:rsidRPr="003A026A">
              <w:t>не потребляют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255E810F" w14:textId="74043BB5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</w:t>
            </w:r>
            <w:r w:rsidRPr="003A026A">
              <w:rPr>
                <w:rFonts w:eastAsia="Calibri"/>
                <w:lang w:val="en-US"/>
              </w:rPr>
              <w:t xml:space="preserve"> </w:t>
            </w:r>
            <w:r w:rsidRPr="003A026A">
              <w:rPr>
                <w:rFonts w:eastAsia="Calibri"/>
              </w:rPr>
              <w:t>(15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6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4)</w:t>
            </w:r>
          </w:p>
        </w:tc>
        <w:tc>
          <w:tcPr>
            <w:tcW w:w="2551" w:type="dxa"/>
            <w:vAlign w:val="center"/>
          </w:tcPr>
          <w:p w14:paraId="3589EE92" w14:textId="4D2EFEA8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92" w:type="dxa"/>
            <w:vAlign w:val="center"/>
          </w:tcPr>
          <w:p w14:paraId="079233E1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835" w:type="dxa"/>
            <w:vAlign w:val="center"/>
          </w:tcPr>
          <w:p w14:paraId="0EDCF43E" w14:textId="127DEEAC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1134" w:type="dxa"/>
            <w:vAlign w:val="center"/>
          </w:tcPr>
          <w:p w14:paraId="4D929629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0B97801C" w14:textId="052C3D42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866</w:t>
            </w:r>
          </w:p>
        </w:tc>
      </w:tr>
      <w:tr w:rsidR="00BB5130" w:rsidRPr="003A026A" w14:paraId="5BDCCDDD" w14:textId="77777777" w:rsidTr="00953FEC">
        <w:tc>
          <w:tcPr>
            <w:tcW w:w="3119" w:type="dxa"/>
            <w:vAlign w:val="center"/>
          </w:tcPr>
          <w:p w14:paraId="6580E590" w14:textId="77777777" w:rsidR="00BB5130" w:rsidRPr="003A026A" w:rsidRDefault="00BB5130" w:rsidP="00953FEC">
            <w:pPr>
              <w:pStyle w:val="TableLeft"/>
            </w:pPr>
            <w:r w:rsidRPr="003A026A">
              <w:t>1 раза в день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1CF3A466" w14:textId="6A6C1943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</w:t>
            </w:r>
            <w:r w:rsidRPr="003A026A">
              <w:rPr>
                <w:rFonts w:eastAsia="Calibri"/>
                <w:lang w:val="en-US"/>
              </w:rPr>
              <w:t xml:space="preserve"> </w:t>
            </w:r>
            <w:r w:rsidRPr="003A026A">
              <w:rPr>
                <w:rFonts w:eastAsia="Calibri"/>
              </w:rPr>
              <w:t>(15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3)</w:t>
            </w:r>
          </w:p>
        </w:tc>
        <w:tc>
          <w:tcPr>
            <w:tcW w:w="2551" w:type="dxa"/>
            <w:vAlign w:val="center"/>
          </w:tcPr>
          <w:p w14:paraId="49F6A3C9" w14:textId="65D55DDC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24 (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88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36)</w:t>
            </w:r>
          </w:p>
        </w:tc>
        <w:tc>
          <w:tcPr>
            <w:tcW w:w="992" w:type="dxa"/>
            <w:vAlign w:val="center"/>
          </w:tcPr>
          <w:p w14:paraId="15F641D8" w14:textId="030E7BC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674</w:t>
            </w:r>
          </w:p>
        </w:tc>
        <w:tc>
          <w:tcPr>
            <w:tcW w:w="2835" w:type="dxa"/>
            <w:vAlign w:val="center"/>
          </w:tcPr>
          <w:p w14:paraId="2348BD8F" w14:textId="18585F00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44</w:t>
            </w:r>
            <w:r w:rsidRPr="003A026A">
              <w:rPr>
                <w:rFonts w:eastAsia="Calibri"/>
                <w:lang w:val="en-US"/>
              </w:rPr>
              <w:t xml:space="preserve"> </w:t>
            </w:r>
            <w:r w:rsidRPr="003A026A">
              <w:rPr>
                <w:rFonts w:eastAsia="Calibri"/>
              </w:rPr>
              <w:t>(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59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47)</w:t>
            </w:r>
          </w:p>
        </w:tc>
        <w:tc>
          <w:tcPr>
            <w:tcW w:w="1134" w:type="dxa"/>
            <w:vAlign w:val="center"/>
          </w:tcPr>
          <w:p w14:paraId="389CD25E" w14:textId="3B2D62DD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402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33F3B8F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0B22501F" w14:textId="77777777" w:rsidTr="00953FEC">
        <w:tc>
          <w:tcPr>
            <w:tcW w:w="3119" w:type="dxa"/>
            <w:vAlign w:val="center"/>
          </w:tcPr>
          <w:p w14:paraId="40D28D4C" w14:textId="77777777" w:rsidR="00BB5130" w:rsidRPr="003A026A" w:rsidRDefault="00BB5130" w:rsidP="00953FEC">
            <w:pPr>
              <w:pStyle w:val="TableLeft"/>
            </w:pPr>
            <w:r w:rsidRPr="003A026A">
              <w:t>2 раза в день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688379AB" w14:textId="5A16DD5B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</w:t>
            </w:r>
            <w:r w:rsidRPr="003A026A">
              <w:rPr>
                <w:rFonts w:eastAsia="Calibri"/>
                <w:lang w:val="en-US"/>
              </w:rPr>
              <w:t xml:space="preserve"> </w:t>
            </w:r>
            <w:r w:rsidRPr="003A026A">
              <w:rPr>
                <w:rFonts w:eastAsia="Calibri"/>
              </w:rPr>
              <w:t>(13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18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9)</w:t>
            </w:r>
          </w:p>
        </w:tc>
        <w:tc>
          <w:tcPr>
            <w:tcW w:w="2551" w:type="dxa"/>
            <w:vAlign w:val="center"/>
          </w:tcPr>
          <w:p w14:paraId="16DF85E4" w14:textId="28F71F68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</w:t>
            </w:r>
            <w:r w:rsidRPr="003A026A">
              <w:rPr>
                <w:rFonts w:eastAsia="Calibri"/>
                <w:lang w:val="en-US"/>
              </w:rPr>
              <w:t>8</w:t>
            </w:r>
            <w:r w:rsidRPr="003A026A">
              <w:rPr>
                <w:rFonts w:eastAsia="Calibri"/>
              </w:rPr>
              <w:t xml:space="preserve"> (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35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92)</w:t>
            </w:r>
          </w:p>
        </w:tc>
        <w:tc>
          <w:tcPr>
            <w:tcW w:w="992" w:type="dxa"/>
            <w:vAlign w:val="center"/>
          </w:tcPr>
          <w:p w14:paraId="18203D78" w14:textId="1448392E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834</w:t>
            </w:r>
          </w:p>
        </w:tc>
        <w:tc>
          <w:tcPr>
            <w:tcW w:w="2835" w:type="dxa"/>
            <w:vAlign w:val="center"/>
          </w:tcPr>
          <w:p w14:paraId="27E2DC91" w14:textId="3E059B3A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37</w:t>
            </w:r>
            <w:r w:rsidR="00BB5130" w:rsidRPr="003A026A">
              <w:rPr>
                <w:rFonts w:eastAsia="Calibri"/>
                <w:lang w:val="en-US"/>
              </w:rPr>
              <w:t xml:space="preserve"> </w:t>
            </w:r>
            <w:r w:rsidR="00BB5130" w:rsidRPr="003A026A">
              <w:rPr>
                <w:rFonts w:eastAsia="Calibri"/>
              </w:rPr>
              <w:t>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9101B8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83</w:t>
            </w:r>
            <w:r w:rsidR="009101B8"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9101B8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09)</w:t>
            </w:r>
          </w:p>
        </w:tc>
        <w:tc>
          <w:tcPr>
            <w:tcW w:w="1134" w:type="dxa"/>
            <w:vAlign w:val="center"/>
          </w:tcPr>
          <w:p w14:paraId="45347474" w14:textId="1E941747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770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8644E73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</w:tr>
      <w:tr w:rsidR="00BB5130" w:rsidRPr="003A026A" w14:paraId="184412BC" w14:textId="77777777" w:rsidTr="00953FEC">
        <w:tc>
          <w:tcPr>
            <w:tcW w:w="3119" w:type="dxa"/>
            <w:vAlign w:val="center"/>
          </w:tcPr>
          <w:p w14:paraId="3E686D89" w14:textId="77777777" w:rsidR="00BB5130" w:rsidRPr="003A026A" w:rsidRDefault="00BB5130" w:rsidP="00953FEC">
            <w:pPr>
              <w:pStyle w:val="TableLeft"/>
            </w:pPr>
            <w:r w:rsidRPr="003A026A">
              <w:t>3 раз в день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473EE40E" w14:textId="679C2624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 (13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</w:t>
            </w:r>
            <w:r w:rsidR="00BD021E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18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  <w:lang w:val="en-US"/>
              </w:rPr>
              <w:t>5</w:t>
            </w:r>
            <w:r w:rsidRPr="003A026A">
              <w:rPr>
                <w:rFonts w:eastAsia="Calibri"/>
              </w:rPr>
              <w:t>)</w:t>
            </w:r>
          </w:p>
        </w:tc>
        <w:tc>
          <w:tcPr>
            <w:tcW w:w="2551" w:type="dxa"/>
            <w:vAlign w:val="center"/>
          </w:tcPr>
          <w:p w14:paraId="52BFCB45" w14:textId="1276096D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09 (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28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46)</w:t>
            </w:r>
          </w:p>
        </w:tc>
        <w:tc>
          <w:tcPr>
            <w:tcW w:w="992" w:type="dxa"/>
            <w:vAlign w:val="center"/>
          </w:tcPr>
          <w:p w14:paraId="22E5FC45" w14:textId="75E2B2E6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941</w:t>
            </w:r>
          </w:p>
        </w:tc>
        <w:tc>
          <w:tcPr>
            <w:tcW w:w="2835" w:type="dxa"/>
            <w:vAlign w:val="center"/>
          </w:tcPr>
          <w:p w14:paraId="6C0BB39D" w14:textId="7FA9FEB2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88 (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81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3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58)</w:t>
            </w:r>
          </w:p>
        </w:tc>
        <w:tc>
          <w:tcPr>
            <w:tcW w:w="1134" w:type="dxa"/>
            <w:vAlign w:val="center"/>
          </w:tcPr>
          <w:p w14:paraId="17F671FE" w14:textId="24A5A3DC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520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47FDCBC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</w:tr>
      <w:tr w:rsidR="00BB5130" w:rsidRPr="003A026A" w14:paraId="56190E7E" w14:textId="77777777" w:rsidTr="00953FEC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68F6222" w14:textId="77777777" w:rsidR="00BB5130" w:rsidRPr="003A026A" w:rsidRDefault="00BB5130" w:rsidP="00953FEC">
            <w:pPr>
              <w:pStyle w:val="TableLeft"/>
            </w:pPr>
            <w:r w:rsidRPr="003A026A">
              <w:t>более 3 раз в день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</w:tcBorders>
            <w:vAlign w:val="center"/>
          </w:tcPr>
          <w:p w14:paraId="45B46FCB" w14:textId="240DC9A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15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 (12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</w:t>
            </w:r>
            <w:r w:rsidR="00BD021E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19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631967D" w14:textId="69CE6634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42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4</w:t>
            </w:r>
            <w:r w:rsidR="009101B8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03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3</w:t>
            </w:r>
            <w:r w:rsidR="009101B8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19)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6707C9" w14:textId="05D8987A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819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6A283B6" w14:textId="311D8EDE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91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4</w:t>
            </w:r>
            <w:r w:rsidR="009101B8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66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9101B8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85)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A3A0DB" w14:textId="2C533439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636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75EACD5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</w:tr>
      <w:tr w:rsidR="00BB5130" w:rsidRPr="003A026A" w14:paraId="69C05383" w14:textId="77777777" w:rsidTr="00953FEC"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A4DCA92" w14:textId="6512CC72" w:rsidR="00BB5130" w:rsidRPr="003A026A" w:rsidRDefault="00BB5130" w:rsidP="00953FEC">
            <w:pPr>
              <w:pStyle w:val="TableLeft"/>
            </w:pPr>
            <w:r w:rsidRPr="003A026A">
              <w:t>Сладкие газированные напитки</w:t>
            </w:r>
            <w:r w:rsidR="00F43F52" w:rsidRPr="003A026A"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</w:tcBorders>
            <w:vAlign w:val="center"/>
          </w:tcPr>
          <w:p w14:paraId="356111DD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67F7286B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FD6889C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4438630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D7FBE26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8AE820F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</w:tr>
      <w:tr w:rsidR="00BB5130" w:rsidRPr="003A026A" w14:paraId="73BF351A" w14:textId="77777777" w:rsidTr="00953FEC">
        <w:tc>
          <w:tcPr>
            <w:tcW w:w="3119" w:type="dxa"/>
            <w:vAlign w:val="center"/>
          </w:tcPr>
          <w:p w14:paraId="1250AF2B" w14:textId="77777777" w:rsidR="00BB5130" w:rsidRPr="003A026A" w:rsidRDefault="00BB5130" w:rsidP="00953FEC">
            <w:pPr>
              <w:pStyle w:val="TableLeft"/>
            </w:pPr>
            <w:r w:rsidRPr="003A026A">
              <w:t>не потребляют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3C5CD1A6" w14:textId="635E3EEA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 (15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</w:t>
            </w:r>
            <w:r w:rsidR="00BD021E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4)</w:t>
            </w:r>
          </w:p>
        </w:tc>
        <w:tc>
          <w:tcPr>
            <w:tcW w:w="2551" w:type="dxa"/>
            <w:vAlign w:val="center"/>
          </w:tcPr>
          <w:p w14:paraId="4FE39CA7" w14:textId="68C6EA45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92" w:type="dxa"/>
            <w:vAlign w:val="center"/>
          </w:tcPr>
          <w:p w14:paraId="69FD9A37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835" w:type="dxa"/>
            <w:vAlign w:val="center"/>
          </w:tcPr>
          <w:p w14:paraId="4112313B" w14:textId="15376F3C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1134" w:type="dxa"/>
            <w:vAlign w:val="center"/>
          </w:tcPr>
          <w:p w14:paraId="71F78AEF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A16476E" w14:textId="7B85C675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700</w:t>
            </w:r>
          </w:p>
        </w:tc>
      </w:tr>
      <w:tr w:rsidR="00BB5130" w:rsidRPr="003A026A" w14:paraId="7C9C60B6" w14:textId="77777777" w:rsidTr="00953FEC">
        <w:tc>
          <w:tcPr>
            <w:tcW w:w="3119" w:type="dxa"/>
            <w:vAlign w:val="center"/>
          </w:tcPr>
          <w:p w14:paraId="0965271A" w14:textId="77777777" w:rsidR="00BB5130" w:rsidRPr="003A026A" w:rsidRDefault="00BB5130" w:rsidP="00953FEC">
            <w:pPr>
              <w:pStyle w:val="TableLeft"/>
            </w:pPr>
            <w:r w:rsidRPr="003A026A">
              <w:t>1 раза в день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0899BF47" w14:textId="78968722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14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 (12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</w:t>
            </w:r>
            <w:r w:rsidR="00BD021E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3)</w:t>
            </w:r>
          </w:p>
        </w:tc>
        <w:tc>
          <w:tcPr>
            <w:tcW w:w="2551" w:type="dxa"/>
            <w:vAlign w:val="center"/>
          </w:tcPr>
          <w:p w14:paraId="0D4BCE6E" w14:textId="4F234AAF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65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3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52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23)</w:t>
            </w:r>
          </w:p>
        </w:tc>
        <w:tc>
          <w:tcPr>
            <w:tcW w:w="992" w:type="dxa"/>
            <w:vAlign w:val="center"/>
          </w:tcPr>
          <w:p w14:paraId="303AF7F3" w14:textId="29E3A07A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085</w:t>
            </w:r>
          </w:p>
        </w:tc>
        <w:tc>
          <w:tcPr>
            <w:tcW w:w="2835" w:type="dxa"/>
            <w:vAlign w:val="center"/>
          </w:tcPr>
          <w:p w14:paraId="614702A3" w14:textId="5857CD0A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56 (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20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31)</w:t>
            </w:r>
          </w:p>
        </w:tc>
        <w:tc>
          <w:tcPr>
            <w:tcW w:w="1134" w:type="dxa"/>
            <w:vAlign w:val="center"/>
          </w:tcPr>
          <w:p w14:paraId="7C3D0D7D" w14:textId="342DA928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534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14:paraId="4D3B724A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</w:tr>
      <w:tr w:rsidR="00BB5130" w:rsidRPr="003A026A" w14:paraId="3D6E3B0F" w14:textId="77777777" w:rsidTr="00953FEC">
        <w:tc>
          <w:tcPr>
            <w:tcW w:w="3119" w:type="dxa"/>
            <w:vAlign w:val="center"/>
          </w:tcPr>
          <w:p w14:paraId="16373289" w14:textId="77777777" w:rsidR="00BB5130" w:rsidRPr="003A026A" w:rsidRDefault="00BB5130" w:rsidP="00953FEC">
            <w:pPr>
              <w:pStyle w:val="TableLeft"/>
            </w:pPr>
            <w:r w:rsidRPr="003A026A">
              <w:t>2 раза в день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5E9A7487" w14:textId="25657B45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13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 (10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</w:t>
            </w:r>
            <w:r w:rsidR="00BD021E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2)</w:t>
            </w:r>
          </w:p>
        </w:tc>
        <w:tc>
          <w:tcPr>
            <w:tcW w:w="2551" w:type="dxa"/>
            <w:vAlign w:val="center"/>
          </w:tcPr>
          <w:p w14:paraId="6675592D" w14:textId="2E1856EB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33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5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77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10)</w:t>
            </w:r>
          </w:p>
        </w:tc>
        <w:tc>
          <w:tcPr>
            <w:tcW w:w="992" w:type="dxa"/>
            <w:vAlign w:val="center"/>
          </w:tcPr>
          <w:p w14:paraId="3EEAF009" w14:textId="0A2A96D7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183</w:t>
            </w:r>
          </w:p>
        </w:tc>
        <w:tc>
          <w:tcPr>
            <w:tcW w:w="2835" w:type="dxa"/>
            <w:vAlign w:val="center"/>
          </w:tcPr>
          <w:p w14:paraId="56075732" w14:textId="341EBC64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69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4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49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3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12)</w:t>
            </w:r>
          </w:p>
        </w:tc>
        <w:tc>
          <w:tcPr>
            <w:tcW w:w="1134" w:type="dxa"/>
            <w:vAlign w:val="center"/>
          </w:tcPr>
          <w:p w14:paraId="72A8EF67" w14:textId="5B29B689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724</w:t>
            </w:r>
          </w:p>
        </w:tc>
        <w:tc>
          <w:tcPr>
            <w:tcW w:w="1276" w:type="dxa"/>
            <w:vMerge/>
            <w:vAlign w:val="center"/>
          </w:tcPr>
          <w:p w14:paraId="55F5453E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</w:tr>
      <w:tr w:rsidR="00BB5130" w:rsidRPr="003A026A" w14:paraId="1C9654C1" w14:textId="77777777" w:rsidTr="00953FEC">
        <w:tc>
          <w:tcPr>
            <w:tcW w:w="3119" w:type="dxa"/>
            <w:vAlign w:val="center"/>
          </w:tcPr>
          <w:p w14:paraId="48DC78A1" w14:textId="77777777" w:rsidR="00BB5130" w:rsidRPr="003A026A" w:rsidRDefault="00BB5130" w:rsidP="00953FEC">
            <w:pPr>
              <w:pStyle w:val="TableLeft"/>
            </w:pPr>
            <w:r w:rsidRPr="003A026A">
              <w:t>3 раз в день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4D0C8B95" w14:textId="0A4FBD42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22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 (9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35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7)</w:t>
            </w:r>
          </w:p>
        </w:tc>
        <w:tc>
          <w:tcPr>
            <w:tcW w:w="2551" w:type="dxa"/>
            <w:vAlign w:val="center"/>
          </w:tcPr>
          <w:p w14:paraId="7553BDD3" w14:textId="6FD0261D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42 (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78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19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62)</w:t>
            </w:r>
          </w:p>
        </w:tc>
        <w:tc>
          <w:tcPr>
            <w:tcW w:w="992" w:type="dxa"/>
            <w:vAlign w:val="center"/>
          </w:tcPr>
          <w:p w14:paraId="28A63AAB" w14:textId="649CCD1F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340</w:t>
            </w:r>
          </w:p>
        </w:tc>
        <w:tc>
          <w:tcPr>
            <w:tcW w:w="2835" w:type="dxa"/>
            <w:vAlign w:val="center"/>
          </w:tcPr>
          <w:p w14:paraId="0C258512" w14:textId="143E1A4F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82 (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3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69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33)</w:t>
            </w:r>
          </w:p>
        </w:tc>
        <w:tc>
          <w:tcPr>
            <w:tcW w:w="1134" w:type="dxa"/>
            <w:vAlign w:val="center"/>
          </w:tcPr>
          <w:p w14:paraId="166EB9F1" w14:textId="4C043629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230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14:paraId="30E00115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</w:tr>
      <w:tr w:rsidR="00BB5130" w:rsidRPr="003A026A" w14:paraId="26FD7676" w14:textId="77777777" w:rsidTr="00953FEC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E3E2696" w14:textId="77777777" w:rsidR="00BB5130" w:rsidRPr="003A026A" w:rsidRDefault="00BB5130" w:rsidP="00953FEC">
            <w:pPr>
              <w:pStyle w:val="TableLeft"/>
            </w:pPr>
            <w:r w:rsidRPr="003A026A">
              <w:t>более 3 раз в день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</w:tcBorders>
            <w:vAlign w:val="center"/>
          </w:tcPr>
          <w:p w14:paraId="415B245B" w14:textId="7A0935F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14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 (7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08E850F" w14:textId="0275C179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08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8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77</w:t>
            </w:r>
            <w:r w:rsidR="009101B8"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4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61)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936DA9" w14:textId="349C6980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542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0E2C4BB" w14:textId="269D3504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06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5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57</w:t>
            </w:r>
            <w:r w:rsidR="009101B8"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3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A2400E" w14:textId="114930EA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644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9803852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</w:tr>
      <w:tr w:rsidR="00BB5130" w:rsidRPr="003A026A" w14:paraId="3CB483A2" w14:textId="77777777" w:rsidTr="00953FEC">
        <w:trPr>
          <w:trHeight w:val="44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4B64A15" w14:textId="1D3A29C0" w:rsidR="00BB5130" w:rsidRPr="003A026A" w:rsidRDefault="00BB5130" w:rsidP="00953FEC">
            <w:pPr>
              <w:pStyle w:val="TableLeft"/>
            </w:pPr>
            <w:r w:rsidRPr="003A026A">
              <w:t>Питьевая вода</w:t>
            </w:r>
            <w:r w:rsidR="00F43F52" w:rsidRPr="003A026A"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</w:tcBorders>
            <w:vAlign w:val="center"/>
          </w:tcPr>
          <w:p w14:paraId="4044F0D4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2FD7CFC1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549F7AF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1AF9C84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914204F" w14:textId="77777777" w:rsidR="00BB5130" w:rsidRPr="003A026A" w:rsidRDefault="00BB5130" w:rsidP="00953FEC">
            <w:pPr>
              <w:pStyle w:val="TableLeft"/>
              <w:rPr>
                <w:rFonts w:eastAsia="Calibri"/>
                <w:bCs/>
                <w:color w:val="A6A6A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42864EC" w14:textId="77777777" w:rsidR="00BB5130" w:rsidRPr="003A026A" w:rsidRDefault="00BB5130" w:rsidP="00953FEC">
            <w:pPr>
              <w:pStyle w:val="TableLeft"/>
              <w:rPr>
                <w:rFonts w:eastAsia="Calibri"/>
                <w:bCs/>
                <w:color w:val="A6A6A6"/>
              </w:rPr>
            </w:pPr>
          </w:p>
        </w:tc>
      </w:tr>
      <w:tr w:rsidR="00BB5130" w:rsidRPr="003A026A" w14:paraId="7664B048" w14:textId="77777777" w:rsidTr="00953FEC">
        <w:tc>
          <w:tcPr>
            <w:tcW w:w="3119" w:type="dxa"/>
            <w:vAlign w:val="center"/>
          </w:tcPr>
          <w:p w14:paraId="742AA5C8" w14:textId="77777777" w:rsidR="00BB5130" w:rsidRPr="003A026A" w:rsidRDefault="00BB5130" w:rsidP="00953FEC">
            <w:pPr>
              <w:pStyle w:val="TableLeft"/>
            </w:pPr>
            <w:r w:rsidRPr="003A026A">
              <w:t>не потребляют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2326D1E2" w14:textId="5E3257AE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18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 (17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20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2)</w:t>
            </w:r>
          </w:p>
        </w:tc>
        <w:tc>
          <w:tcPr>
            <w:tcW w:w="2551" w:type="dxa"/>
            <w:vAlign w:val="center"/>
          </w:tcPr>
          <w:p w14:paraId="234E980E" w14:textId="1C1B5862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992" w:type="dxa"/>
            <w:vAlign w:val="center"/>
          </w:tcPr>
          <w:p w14:paraId="192C1978" w14:textId="77777777" w:rsidR="00BB5130" w:rsidRPr="003A026A" w:rsidRDefault="00BB5130" w:rsidP="00953FEC">
            <w:pPr>
              <w:pStyle w:val="TableLeft"/>
              <w:rPr>
                <w:rFonts w:eastAsia="Calibri"/>
              </w:rPr>
            </w:pPr>
          </w:p>
        </w:tc>
        <w:tc>
          <w:tcPr>
            <w:tcW w:w="2835" w:type="dxa"/>
            <w:vAlign w:val="center"/>
          </w:tcPr>
          <w:p w14:paraId="4BD9D5E7" w14:textId="6ED1582D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t>Референсная группа</w:t>
            </w:r>
          </w:p>
        </w:tc>
        <w:tc>
          <w:tcPr>
            <w:tcW w:w="1134" w:type="dxa"/>
            <w:vAlign w:val="center"/>
          </w:tcPr>
          <w:p w14:paraId="7EEFD96E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52753AFC" w14:textId="2E8CD38A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  <w:r w:rsidRPr="003A026A">
              <w:rPr>
                <w:rFonts w:eastAsia="Calibri"/>
                <w:bCs/>
              </w:rPr>
              <w:t>0</w:t>
            </w:r>
            <w:r w:rsidR="00F43F52" w:rsidRPr="003A026A">
              <w:rPr>
                <w:rFonts w:eastAsia="Calibri"/>
                <w:bCs/>
              </w:rPr>
              <w:t>,</w:t>
            </w:r>
            <w:r w:rsidRPr="003A026A">
              <w:rPr>
                <w:rFonts w:eastAsia="Calibri"/>
                <w:bCs/>
              </w:rPr>
              <w:t>008</w:t>
            </w:r>
          </w:p>
        </w:tc>
      </w:tr>
      <w:tr w:rsidR="00BB5130" w:rsidRPr="003A026A" w14:paraId="6847DF91" w14:textId="77777777" w:rsidTr="00953FEC">
        <w:tc>
          <w:tcPr>
            <w:tcW w:w="3119" w:type="dxa"/>
            <w:vAlign w:val="center"/>
          </w:tcPr>
          <w:p w14:paraId="0FCBB917" w14:textId="77777777" w:rsidR="00BB5130" w:rsidRPr="003A026A" w:rsidRDefault="00BB5130" w:rsidP="00953FEC">
            <w:pPr>
              <w:pStyle w:val="TableLeft"/>
            </w:pPr>
            <w:r w:rsidRPr="003A026A">
              <w:t>1 раза в день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15884F72" w14:textId="48308BBF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6 (15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</w:t>
            </w:r>
            <w:r w:rsidR="009101B8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7)</w:t>
            </w:r>
          </w:p>
        </w:tc>
        <w:tc>
          <w:tcPr>
            <w:tcW w:w="2551" w:type="dxa"/>
            <w:vAlign w:val="center"/>
          </w:tcPr>
          <w:p w14:paraId="295C82B6" w14:textId="3F509E49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00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3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93</w:t>
            </w:r>
            <w:r w:rsidRPr="003A026A">
              <w:rPr>
                <w:rFonts w:eastAsia="Calibri"/>
              </w:rPr>
              <w:t xml:space="preserve"> …</w:t>
            </w:r>
            <w:r w:rsidR="00BB5130" w:rsidRPr="003A026A">
              <w:rPr>
                <w:rFonts w:eastAsia="Calibri"/>
              </w:rPr>
              <w:t xml:space="preserve"> 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07)</w:t>
            </w:r>
          </w:p>
        </w:tc>
        <w:tc>
          <w:tcPr>
            <w:tcW w:w="992" w:type="dxa"/>
            <w:vAlign w:val="center"/>
          </w:tcPr>
          <w:p w14:paraId="5D0F3FBB" w14:textId="4AED407C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043</w:t>
            </w:r>
          </w:p>
        </w:tc>
        <w:tc>
          <w:tcPr>
            <w:tcW w:w="2835" w:type="dxa"/>
            <w:vAlign w:val="center"/>
          </w:tcPr>
          <w:p w14:paraId="2D0CCAF1" w14:textId="00862AF4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67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3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46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12)</w:t>
            </w:r>
          </w:p>
        </w:tc>
        <w:tc>
          <w:tcPr>
            <w:tcW w:w="1134" w:type="dxa"/>
            <w:vAlign w:val="center"/>
          </w:tcPr>
          <w:p w14:paraId="5ED24981" w14:textId="29837DF2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068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ABE6B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</w:tr>
      <w:tr w:rsidR="00BB5130" w:rsidRPr="003A026A" w14:paraId="11DFDA4B" w14:textId="77777777" w:rsidTr="00953FEC">
        <w:tc>
          <w:tcPr>
            <w:tcW w:w="3119" w:type="dxa"/>
            <w:vAlign w:val="center"/>
          </w:tcPr>
          <w:p w14:paraId="2858AF92" w14:textId="77777777" w:rsidR="00BB5130" w:rsidRPr="003A026A" w:rsidRDefault="00BB5130" w:rsidP="00953FEC">
            <w:pPr>
              <w:pStyle w:val="TableLeft"/>
            </w:pPr>
            <w:r w:rsidRPr="003A026A">
              <w:t>2 раза в день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6D542B1C" w14:textId="64BB2B30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 (15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2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9)</w:t>
            </w:r>
          </w:p>
        </w:tc>
        <w:tc>
          <w:tcPr>
            <w:tcW w:w="2551" w:type="dxa"/>
            <w:vAlign w:val="center"/>
          </w:tcPr>
          <w:p w14:paraId="5106BE6B" w14:textId="11AF8794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55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4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33</w:t>
            </w:r>
            <w:r w:rsidRPr="003A026A">
              <w:rPr>
                <w:rFonts w:eastAsia="Calibri"/>
              </w:rPr>
              <w:t xml:space="preserve"> …</w:t>
            </w:r>
            <w:r w:rsidR="00BB5130" w:rsidRPr="003A026A">
              <w:rPr>
                <w:rFonts w:eastAsia="Calibri"/>
              </w:rPr>
              <w:t xml:space="preserve"> 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77)</w:t>
            </w:r>
          </w:p>
        </w:tc>
        <w:tc>
          <w:tcPr>
            <w:tcW w:w="992" w:type="dxa"/>
            <w:vAlign w:val="center"/>
          </w:tcPr>
          <w:p w14:paraId="0AC3E26B" w14:textId="07D9763F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005</w:t>
            </w:r>
          </w:p>
        </w:tc>
        <w:tc>
          <w:tcPr>
            <w:tcW w:w="2835" w:type="dxa"/>
            <w:vAlign w:val="center"/>
          </w:tcPr>
          <w:p w14:paraId="17D1EAA8" w14:textId="718A80D9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25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3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89</w:t>
            </w:r>
            <w:r w:rsidRPr="003A026A">
              <w:rPr>
                <w:rFonts w:eastAsia="Calibri"/>
              </w:rPr>
              <w:t xml:space="preserve"> …</w:t>
            </w:r>
            <w:r w:rsidR="00BB5130" w:rsidRPr="003A026A">
              <w:rPr>
                <w:rFonts w:eastAsia="Calibri"/>
              </w:rPr>
              <w:t xml:space="preserve"> 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60)</w:t>
            </w:r>
          </w:p>
        </w:tc>
        <w:tc>
          <w:tcPr>
            <w:tcW w:w="1134" w:type="dxa"/>
            <w:vAlign w:val="center"/>
          </w:tcPr>
          <w:p w14:paraId="6B23E2F4" w14:textId="0B2F0340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6A61F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</w:tr>
      <w:tr w:rsidR="00BB5130" w:rsidRPr="003A026A" w14:paraId="114D81FA" w14:textId="77777777" w:rsidTr="00953FEC">
        <w:tc>
          <w:tcPr>
            <w:tcW w:w="3119" w:type="dxa"/>
            <w:vAlign w:val="center"/>
          </w:tcPr>
          <w:p w14:paraId="53C6195B" w14:textId="77777777" w:rsidR="00BB5130" w:rsidRPr="003A026A" w:rsidRDefault="00BB5130" w:rsidP="00953FEC">
            <w:pPr>
              <w:pStyle w:val="TableLeft"/>
            </w:pPr>
            <w:r w:rsidRPr="003A026A">
              <w:t>3 раз в день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71C7950B" w14:textId="48DA1341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16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5 (15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7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17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4)</w:t>
            </w:r>
          </w:p>
        </w:tc>
        <w:tc>
          <w:tcPr>
            <w:tcW w:w="2551" w:type="dxa"/>
            <w:vAlign w:val="center"/>
          </w:tcPr>
          <w:p w14:paraId="10ADB0CC" w14:textId="3B6AC0E1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06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3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85</w:t>
            </w:r>
            <w:r w:rsidRPr="003A026A">
              <w:rPr>
                <w:rFonts w:eastAsia="Calibri"/>
              </w:rPr>
              <w:t xml:space="preserve"> …</w:t>
            </w:r>
            <w:r w:rsidR="00BB5130" w:rsidRPr="003A026A">
              <w:rPr>
                <w:rFonts w:eastAsia="Calibri"/>
              </w:rPr>
              <w:t xml:space="preserve"> 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28)</w:t>
            </w:r>
          </w:p>
        </w:tc>
        <w:tc>
          <w:tcPr>
            <w:tcW w:w="992" w:type="dxa"/>
            <w:vAlign w:val="center"/>
          </w:tcPr>
          <w:p w14:paraId="726447DD" w14:textId="09C42EE7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023</w:t>
            </w:r>
          </w:p>
        </w:tc>
        <w:tc>
          <w:tcPr>
            <w:tcW w:w="2835" w:type="dxa"/>
            <w:vAlign w:val="center"/>
          </w:tcPr>
          <w:p w14:paraId="0C25ED9D" w14:textId="16E9AFC6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24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88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40)</w:t>
            </w:r>
          </w:p>
        </w:tc>
        <w:tc>
          <w:tcPr>
            <w:tcW w:w="1134" w:type="dxa"/>
            <w:vAlign w:val="center"/>
          </w:tcPr>
          <w:p w14:paraId="26194B1F" w14:textId="2FE3699F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137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A8BF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</w:tr>
      <w:tr w:rsidR="00BB5130" w:rsidRPr="003A026A" w14:paraId="28DEA29E" w14:textId="77777777" w:rsidTr="00953FEC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5801E72" w14:textId="77777777" w:rsidR="00BB5130" w:rsidRPr="003A026A" w:rsidRDefault="00BB5130" w:rsidP="00953FEC">
            <w:pPr>
              <w:pStyle w:val="TableLeft"/>
            </w:pPr>
            <w:r w:rsidRPr="003A026A">
              <w:t>более 3 раз в день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</w:tcBorders>
            <w:vAlign w:val="center"/>
          </w:tcPr>
          <w:p w14:paraId="7F1CF851" w14:textId="2C7E7F81" w:rsidR="00BB5130" w:rsidRPr="003A026A" w:rsidRDefault="00BB5130" w:rsidP="00953FEC">
            <w:pPr>
              <w:pStyle w:val="TableLeft"/>
              <w:rPr>
                <w:rFonts w:eastAsia="Calibri"/>
                <w:lang w:val="en-US"/>
              </w:rPr>
            </w:pPr>
            <w:r w:rsidRPr="003A026A">
              <w:rPr>
                <w:rFonts w:eastAsia="Calibri"/>
              </w:rPr>
              <w:t>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3 (14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</w:t>
            </w:r>
            <w:r w:rsidR="00B260AB" w:rsidRPr="003A026A">
              <w:rPr>
                <w:rFonts w:eastAsia="Calibri"/>
              </w:rPr>
              <w:t>–</w:t>
            </w:r>
            <w:r w:rsidRPr="003A026A">
              <w:rPr>
                <w:rFonts w:eastAsia="Calibri"/>
              </w:rPr>
              <w:t>15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8)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56F33C3" w14:textId="3F7EB861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3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29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4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95</w:t>
            </w:r>
            <w:r w:rsidRPr="003A026A">
              <w:rPr>
                <w:rFonts w:eastAsia="Calibri"/>
              </w:rPr>
              <w:t xml:space="preserve"> …</w:t>
            </w:r>
            <w:r w:rsidR="00BB5130" w:rsidRPr="003A026A">
              <w:rPr>
                <w:rFonts w:eastAsia="Calibri"/>
              </w:rPr>
              <w:t xml:space="preserve"> 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1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62)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218EE3" w14:textId="79344582" w:rsidR="00BB5130" w:rsidRPr="003A026A" w:rsidRDefault="00BB5130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&lt;0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</w:t>
            </w:r>
            <w:r w:rsidRPr="003A026A">
              <w:rPr>
                <w:rFonts w:eastAsia="Calibri"/>
                <w:lang w:val="en-US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0738C82" w14:textId="1461F7A9" w:rsidR="00BB5130" w:rsidRPr="003A026A" w:rsidRDefault="00B260AB" w:rsidP="00953FEC">
            <w:pPr>
              <w:pStyle w:val="TableLeft"/>
              <w:rPr>
                <w:rFonts w:eastAsia="Calibri"/>
              </w:rPr>
            </w:pP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2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46 (</w:t>
            </w:r>
            <w:r w:rsidRPr="003A026A">
              <w:rPr>
                <w:rFonts w:eastAsia="Calibri"/>
              </w:rPr>
              <w:t>–</w:t>
            </w:r>
            <w:r w:rsidR="00BB5130" w:rsidRPr="003A026A">
              <w:rPr>
                <w:rFonts w:eastAsia="Calibri"/>
              </w:rPr>
              <w:t>4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01</w:t>
            </w:r>
            <w:r w:rsidRPr="003A026A">
              <w:rPr>
                <w:rFonts w:eastAsia="Calibri"/>
              </w:rPr>
              <w:t xml:space="preserve"> … –</w:t>
            </w:r>
            <w:r w:rsidR="00BB5130"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="00BB5130" w:rsidRPr="003A026A">
              <w:rPr>
                <w:rFonts w:eastAsia="Calibri"/>
              </w:rPr>
              <w:t>91)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BE21C3C" w14:textId="34013111" w:rsidR="00BB5130" w:rsidRPr="003A026A" w:rsidRDefault="00BB5130" w:rsidP="00953FEC">
            <w:pPr>
              <w:pStyle w:val="TableLeft"/>
              <w:rPr>
                <w:rFonts w:eastAsia="Calibri"/>
                <w:color w:val="000000"/>
              </w:rPr>
            </w:pPr>
            <w:r w:rsidRPr="003A026A">
              <w:rPr>
                <w:rFonts w:eastAsia="Calibri"/>
              </w:rPr>
              <w:t>0</w:t>
            </w:r>
            <w:r w:rsidR="00F43F52" w:rsidRPr="003A026A">
              <w:rPr>
                <w:rFonts w:eastAsia="Calibri"/>
              </w:rPr>
              <w:t>,</w:t>
            </w:r>
            <w:r w:rsidRPr="003A026A">
              <w:rPr>
                <w:rFonts w:eastAsia="Calibri"/>
              </w:rPr>
              <w:t>002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20ECE" w14:textId="77777777" w:rsidR="00BB5130" w:rsidRPr="003A026A" w:rsidRDefault="00BB5130" w:rsidP="00953FEC">
            <w:pPr>
              <w:pStyle w:val="TableLeft"/>
              <w:rPr>
                <w:rFonts w:eastAsia="Calibri"/>
                <w:color w:val="A6A6A6"/>
              </w:rPr>
            </w:pPr>
          </w:p>
        </w:tc>
      </w:tr>
    </w:tbl>
    <w:p w14:paraId="4CF1DDD7" w14:textId="52379FB4" w:rsidR="006D555C" w:rsidRPr="00F04028" w:rsidRDefault="00BB5130" w:rsidP="00F04028">
      <w:pPr>
        <w:pStyle w:val="TablNote"/>
      </w:pPr>
      <w:r w:rsidRPr="003A026A">
        <w:t xml:space="preserve">Примечание: </w:t>
      </w:r>
      <w:r w:rsidR="00BD021E" w:rsidRPr="003A026A">
        <w:t xml:space="preserve">проведён </w:t>
      </w:r>
      <w:r w:rsidR="00D16207" w:rsidRPr="003A026A">
        <w:t xml:space="preserve">множественный </w:t>
      </w:r>
      <w:r w:rsidRPr="003A026A">
        <w:t xml:space="preserve">линейный регрессионный анализ с коррекцией на возраст, образование, уровень дохода, род занятий, семейное положение, курение и потребление алкоголя; </w:t>
      </w:r>
      <w:r w:rsidR="00D16207" w:rsidRPr="003A026A">
        <w:t xml:space="preserve">индекс КПУ </w:t>
      </w:r>
      <w:r w:rsidR="00BD021E" w:rsidRPr="003A026A">
        <w:t xml:space="preserve">— </w:t>
      </w:r>
      <w:r w:rsidR="00D16207" w:rsidRPr="003A026A">
        <w:t>сумма кариозных (К), пломбированных (П) и удалённых (У)</w:t>
      </w:r>
      <w:r w:rsidR="00BD021E" w:rsidRPr="003A026A">
        <w:t xml:space="preserve"> </w:t>
      </w:r>
      <w:r w:rsidR="00D16207" w:rsidRPr="003A026A">
        <w:t xml:space="preserve">зубов — среднее значение; </w:t>
      </w:r>
      <w:r w:rsidR="00D16207" w:rsidRPr="003A026A">
        <w:rPr>
          <w:i/>
          <w:iCs/>
          <w:lang w:val="en-US"/>
        </w:rPr>
        <w:t>p</w:t>
      </w:r>
      <w:r w:rsidR="00D16207" w:rsidRPr="003A026A">
        <w:t xml:space="preserve">* для скорректированных коэффициентов; </w:t>
      </w:r>
      <w:r w:rsidR="00D16207" w:rsidRPr="003A026A">
        <w:rPr>
          <w:i/>
          <w:iCs/>
        </w:rPr>
        <w:t>р</w:t>
      </w:r>
      <w:r w:rsidR="00D16207" w:rsidRPr="003A026A">
        <w:t>** для линейных трендов изменения индекса КПУ при увеличении частоты потребления соответствующего продукта, ДИ — доверительный интервал</w:t>
      </w:r>
      <w:r w:rsidR="00393F73" w:rsidRPr="003A026A">
        <w:t xml:space="preserve">, </w:t>
      </w:r>
      <w:r w:rsidR="000E3344" w:rsidRPr="003A026A">
        <w:t>В</w:t>
      </w:r>
      <w:r w:rsidR="00393F73" w:rsidRPr="003A026A">
        <w:t xml:space="preserve"> — </w:t>
      </w:r>
      <w:r w:rsidR="000E3344" w:rsidRPr="003A026A">
        <w:t xml:space="preserve">нескорректированный коэффициент детерминации, </w:t>
      </w:r>
      <w:proofErr w:type="spellStart"/>
      <w:r w:rsidR="000E3344" w:rsidRPr="003A026A">
        <w:t>Вск</w:t>
      </w:r>
      <w:proofErr w:type="spellEnd"/>
      <w:r w:rsidR="00393F73" w:rsidRPr="003A026A">
        <w:t>.</w:t>
      </w:r>
      <w:r w:rsidR="000E3344" w:rsidRPr="003A026A">
        <w:t xml:space="preserve"> </w:t>
      </w:r>
      <w:r w:rsidR="00393F73" w:rsidRPr="003A026A">
        <w:t xml:space="preserve">— </w:t>
      </w:r>
      <w:r w:rsidR="000E3344" w:rsidRPr="003A026A">
        <w:t>скорректированный коэффициент детерминаци</w:t>
      </w:r>
      <w:r w:rsidR="00F04028">
        <w:t>и.</w:t>
      </w:r>
    </w:p>
    <w:sectPr w:rsidR="006D555C" w:rsidRPr="00F04028" w:rsidSect="00F040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731520" w16cex:dateUtc="2025-09-15T19:43:00Z"/>
  <w16cex:commentExtensible w16cex:durableId="0F85FC76" w16cex:dateUtc="2025-09-21T09:55:00Z"/>
  <w16cex:commentExtensible w16cex:durableId="3ACF16E7" w16cex:dateUtc="2025-09-21T09:55:00Z"/>
  <w16cex:commentExtensible w16cex:durableId="5FC0CF9C" w16cex:dateUtc="2025-09-21T09:51:00Z"/>
  <w16cex:commentExtensible w16cex:durableId="43E9D4E1" w16cex:dateUtc="2025-09-21T09:49:00Z"/>
  <w16cex:commentExtensible w16cex:durableId="77173EDD" w16cex:dateUtc="2025-09-21T09:47:00Z"/>
  <w16cex:commentExtensible w16cex:durableId="2C73108D" w16cex:dateUtc="2025-09-15T19:24:00Z"/>
  <w16cex:commentExtensible w16cex:durableId="246372DB" w16cex:dateUtc="2025-09-21T09:31:00Z"/>
  <w16cex:commentExtensible w16cex:durableId="6E8F316B" w16cex:dateUtc="2025-09-21T09:43:00Z"/>
  <w16cex:commentExtensible w16cex:durableId="432A0192" w16cex:dateUtc="2025-09-21T09:50:00Z"/>
  <w16cex:commentExtensible w16cex:durableId="5C778151" w16cex:dateUtc="2025-09-21T09:50:00Z"/>
  <w16cex:commentExtensible w16cex:durableId="2C731464" w16cex:dateUtc="2025-09-15T19:40:00Z"/>
  <w16cex:commentExtensible w16cex:durableId="5E2F3724" w16cex:dateUtc="2025-09-21T09:16:00Z"/>
  <w16cex:commentExtensible w16cex:durableId="2C731584" w16cex:dateUtc="2025-09-15T19:45:00Z"/>
  <w16cex:commentExtensible w16cex:durableId="56355EB1" w16cex:dateUtc="2025-09-21T09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9CADA" w14:textId="77777777" w:rsidR="00C35132" w:rsidRDefault="00C35132">
      <w:pPr>
        <w:spacing w:line="240" w:lineRule="auto"/>
      </w:pPr>
      <w:r>
        <w:separator/>
      </w:r>
    </w:p>
  </w:endnote>
  <w:endnote w:type="continuationSeparator" w:id="0">
    <w:p w14:paraId="52D781D7" w14:textId="77777777" w:rsidR="00C35132" w:rsidRDefault="00C35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6D00A" w14:textId="77777777" w:rsidR="00C35132" w:rsidRDefault="00C35132">
      <w:pPr>
        <w:spacing w:line="240" w:lineRule="auto"/>
      </w:pPr>
      <w:r>
        <w:separator/>
      </w:r>
    </w:p>
  </w:footnote>
  <w:footnote w:type="continuationSeparator" w:id="0">
    <w:p w14:paraId="44919DCD" w14:textId="77777777" w:rsidR="00C35132" w:rsidRDefault="00C351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AF"/>
    <w:multiLevelType w:val="hybridMultilevel"/>
    <w:tmpl w:val="9586BDE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3C365D6"/>
    <w:multiLevelType w:val="hybridMultilevel"/>
    <w:tmpl w:val="75F0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36A2"/>
    <w:multiLevelType w:val="hybridMultilevel"/>
    <w:tmpl w:val="276848E6"/>
    <w:lvl w:ilvl="0" w:tplc="27F092D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176605C8">
      <w:start w:val="1"/>
      <w:numFmt w:val="lowerLetter"/>
      <w:lvlText w:val="%2."/>
      <w:lvlJc w:val="left"/>
      <w:pPr>
        <w:ind w:left="1440" w:hanging="360"/>
      </w:pPr>
    </w:lvl>
    <w:lvl w:ilvl="2" w:tplc="33BAC1F2">
      <w:start w:val="1"/>
      <w:numFmt w:val="lowerRoman"/>
      <w:lvlText w:val="%3."/>
      <w:lvlJc w:val="right"/>
      <w:pPr>
        <w:ind w:left="2160" w:hanging="180"/>
      </w:pPr>
    </w:lvl>
    <w:lvl w:ilvl="3" w:tplc="E9BEE36C">
      <w:start w:val="1"/>
      <w:numFmt w:val="decimal"/>
      <w:lvlText w:val="%4."/>
      <w:lvlJc w:val="left"/>
      <w:pPr>
        <w:ind w:left="2880" w:hanging="360"/>
      </w:pPr>
    </w:lvl>
    <w:lvl w:ilvl="4" w:tplc="6854D85C">
      <w:start w:val="1"/>
      <w:numFmt w:val="lowerLetter"/>
      <w:lvlText w:val="%5."/>
      <w:lvlJc w:val="left"/>
      <w:pPr>
        <w:ind w:left="3600" w:hanging="360"/>
      </w:pPr>
    </w:lvl>
    <w:lvl w:ilvl="5" w:tplc="E8FED7A0">
      <w:start w:val="1"/>
      <w:numFmt w:val="lowerRoman"/>
      <w:lvlText w:val="%6."/>
      <w:lvlJc w:val="right"/>
      <w:pPr>
        <w:ind w:left="4320" w:hanging="180"/>
      </w:pPr>
    </w:lvl>
    <w:lvl w:ilvl="6" w:tplc="A9F0E2DE">
      <w:start w:val="1"/>
      <w:numFmt w:val="decimal"/>
      <w:lvlText w:val="%7."/>
      <w:lvlJc w:val="left"/>
      <w:pPr>
        <w:ind w:left="5040" w:hanging="360"/>
      </w:pPr>
    </w:lvl>
    <w:lvl w:ilvl="7" w:tplc="0C5ECF16">
      <w:start w:val="1"/>
      <w:numFmt w:val="lowerLetter"/>
      <w:lvlText w:val="%8."/>
      <w:lvlJc w:val="left"/>
      <w:pPr>
        <w:ind w:left="5760" w:hanging="360"/>
      </w:pPr>
    </w:lvl>
    <w:lvl w:ilvl="8" w:tplc="0D5AA1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F26CC"/>
    <w:multiLevelType w:val="hybridMultilevel"/>
    <w:tmpl w:val="431C00D6"/>
    <w:numStyleLink w:val="a"/>
  </w:abstractNum>
  <w:abstractNum w:abstractNumId="4" w15:restartNumberingAfterBreak="0">
    <w:nsid w:val="3F0034B7"/>
    <w:multiLevelType w:val="hybridMultilevel"/>
    <w:tmpl w:val="010A2BCA"/>
    <w:lvl w:ilvl="0" w:tplc="C7860D92">
      <w:start w:val="1"/>
      <w:numFmt w:val="decimal"/>
      <w:lvlText w:val="%1."/>
      <w:lvlJc w:val="left"/>
      <w:pPr>
        <w:ind w:left="248" w:hanging="1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64C05A15"/>
    <w:multiLevelType w:val="hybridMultilevel"/>
    <w:tmpl w:val="431C00D6"/>
    <w:styleLink w:val="a"/>
    <w:lvl w:ilvl="0" w:tplc="4D262914">
      <w:start w:val="1"/>
      <w:numFmt w:val="decimal"/>
      <w:pStyle w:val="a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4D44878C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65E8FF44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937442BA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256C2136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68109E7E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BDACFEF0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D32E34AC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302E9D28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6" w15:restartNumberingAfterBreak="0">
    <w:nsid w:val="66DE2EB1"/>
    <w:multiLevelType w:val="hybridMultilevel"/>
    <w:tmpl w:val="D27EBDC0"/>
    <w:lvl w:ilvl="0" w:tplc="E8DAA6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7E2614A4">
      <w:start w:val="1"/>
      <w:numFmt w:val="lowerLetter"/>
      <w:lvlText w:val="%2."/>
      <w:lvlJc w:val="left"/>
      <w:pPr>
        <w:ind w:left="1440" w:hanging="360"/>
      </w:pPr>
    </w:lvl>
    <w:lvl w:ilvl="2" w:tplc="42ECC3AA">
      <w:start w:val="1"/>
      <w:numFmt w:val="lowerRoman"/>
      <w:lvlText w:val="%3."/>
      <w:lvlJc w:val="right"/>
      <w:pPr>
        <w:ind w:left="2160" w:hanging="180"/>
      </w:pPr>
    </w:lvl>
    <w:lvl w:ilvl="3" w:tplc="D318F58E">
      <w:start w:val="1"/>
      <w:numFmt w:val="decimal"/>
      <w:lvlText w:val="%4."/>
      <w:lvlJc w:val="left"/>
      <w:pPr>
        <w:ind w:left="2880" w:hanging="360"/>
      </w:pPr>
    </w:lvl>
    <w:lvl w:ilvl="4" w:tplc="EFFE9924">
      <w:start w:val="1"/>
      <w:numFmt w:val="lowerLetter"/>
      <w:lvlText w:val="%5."/>
      <w:lvlJc w:val="left"/>
      <w:pPr>
        <w:ind w:left="3600" w:hanging="360"/>
      </w:pPr>
    </w:lvl>
    <w:lvl w:ilvl="5" w:tplc="99F4D320">
      <w:start w:val="1"/>
      <w:numFmt w:val="lowerRoman"/>
      <w:lvlText w:val="%6."/>
      <w:lvlJc w:val="right"/>
      <w:pPr>
        <w:ind w:left="4320" w:hanging="180"/>
      </w:pPr>
    </w:lvl>
    <w:lvl w:ilvl="6" w:tplc="162CF972">
      <w:start w:val="1"/>
      <w:numFmt w:val="decimal"/>
      <w:lvlText w:val="%7."/>
      <w:lvlJc w:val="left"/>
      <w:pPr>
        <w:ind w:left="5040" w:hanging="360"/>
      </w:pPr>
    </w:lvl>
    <w:lvl w:ilvl="7" w:tplc="3D1A8268">
      <w:start w:val="1"/>
      <w:numFmt w:val="lowerLetter"/>
      <w:lvlText w:val="%8."/>
      <w:lvlJc w:val="left"/>
      <w:pPr>
        <w:ind w:left="5760" w:hanging="360"/>
      </w:pPr>
    </w:lvl>
    <w:lvl w:ilvl="8" w:tplc="547475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3"/>
    <w:lvlOverride w:ilvl="0">
      <w:lvl w:ilvl="0" w:tplc="78B2B4C0">
        <w:start w:val="1"/>
        <w:numFmt w:val="decimal"/>
        <w:lvlText w:val="%1)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 w:tplc="B36CE0FC">
        <w:start w:val="1"/>
        <w:numFmt w:val="decimal"/>
        <w:lvlText w:val="%2)"/>
        <w:lvlJc w:val="left"/>
        <w:pPr>
          <w:ind w:left="1289" w:hanging="2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 w:tplc="BAD4FD8C">
        <w:start w:val="1"/>
        <w:numFmt w:val="decimal"/>
        <w:lvlText w:val="%3)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 w:tplc="878696F4">
        <w:start w:val="1"/>
        <w:numFmt w:val="decimal"/>
        <w:lvlText w:val="%4)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 w:tplc="8ADC8C0E">
        <w:start w:val="1"/>
        <w:numFmt w:val="decimal"/>
        <w:lvlText w:val="%5)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 w:tplc="7DFEF868">
        <w:start w:val="1"/>
        <w:numFmt w:val="decimal"/>
        <w:lvlText w:val="%6)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 w:tplc="5888D35C">
        <w:start w:val="1"/>
        <w:numFmt w:val="decimal"/>
        <w:lvlText w:val="%7)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 w:tplc="10144FB4">
        <w:start w:val="1"/>
        <w:numFmt w:val="decimal"/>
        <w:lvlText w:val="%8)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 w:tplc="13D067F4">
        <w:start w:val="1"/>
        <w:numFmt w:val="decimal"/>
        <w:lvlText w:val="%9)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55C"/>
    <w:rsid w:val="00001FA8"/>
    <w:rsid w:val="0001580F"/>
    <w:rsid w:val="00055912"/>
    <w:rsid w:val="0006286A"/>
    <w:rsid w:val="0009402A"/>
    <w:rsid w:val="000942BD"/>
    <w:rsid w:val="000B7712"/>
    <w:rsid w:val="000B7D2F"/>
    <w:rsid w:val="000E1F61"/>
    <w:rsid w:val="000E3344"/>
    <w:rsid w:val="001335AE"/>
    <w:rsid w:val="001A509A"/>
    <w:rsid w:val="001C2B92"/>
    <w:rsid w:val="001F2D0A"/>
    <w:rsid w:val="002106F9"/>
    <w:rsid w:val="00236B40"/>
    <w:rsid w:val="00265618"/>
    <w:rsid w:val="0027310D"/>
    <w:rsid w:val="002A6DED"/>
    <w:rsid w:val="002B0516"/>
    <w:rsid w:val="002D5B4E"/>
    <w:rsid w:val="00326CDB"/>
    <w:rsid w:val="00344255"/>
    <w:rsid w:val="00355DFC"/>
    <w:rsid w:val="00384D4C"/>
    <w:rsid w:val="00393F73"/>
    <w:rsid w:val="003A026A"/>
    <w:rsid w:val="004343CA"/>
    <w:rsid w:val="004A56B8"/>
    <w:rsid w:val="004B03B3"/>
    <w:rsid w:val="004B1353"/>
    <w:rsid w:val="004E2D23"/>
    <w:rsid w:val="004E7F7A"/>
    <w:rsid w:val="00506C1F"/>
    <w:rsid w:val="00534C50"/>
    <w:rsid w:val="00542300"/>
    <w:rsid w:val="00543BA0"/>
    <w:rsid w:val="00544DB6"/>
    <w:rsid w:val="00557E53"/>
    <w:rsid w:val="005B484F"/>
    <w:rsid w:val="005D31B3"/>
    <w:rsid w:val="00613485"/>
    <w:rsid w:val="00632EBA"/>
    <w:rsid w:val="00671232"/>
    <w:rsid w:val="006A031D"/>
    <w:rsid w:val="006C6430"/>
    <w:rsid w:val="006D4F7E"/>
    <w:rsid w:val="006D555C"/>
    <w:rsid w:val="006D6086"/>
    <w:rsid w:val="006E1812"/>
    <w:rsid w:val="007332CB"/>
    <w:rsid w:val="00735175"/>
    <w:rsid w:val="00741DD4"/>
    <w:rsid w:val="00762027"/>
    <w:rsid w:val="007703A6"/>
    <w:rsid w:val="00776ADD"/>
    <w:rsid w:val="00780AFD"/>
    <w:rsid w:val="007C5852"/>
    <w:rsid w:val="007F3273"/>
    <w:rsid w:val="008031A1"/>
    <w:rsid w:val="00866915"/>
    <w:rsid w:val="00867E57"/>
    <w:rsid w:val="008B2DA6"/>
    <w:rsid w:val="008C2651"/>
    <w:rsid w:val="008C347E"/>
    <w:rsid w:val="008E7898"/>
    <w:rsid w:val="009101B8"/>
    <w:rsid w:val="00920742"/>
    <w:rsid w:val="009219A1"/>
    <w:rsid w:val="0095164D"/>
    <w:rsid w:val="0095348E"/>
    <w:rsid w:val="00953FEC"/>
    <w:rsid w:val="009742EC"/>
    <w:rsid w:val="00975CAF"/>
    <w:rsid w:val="009E20A8"/>
    <w:rsid w:val="009F06BC"/>
    <w:rsid w:val="009F11F0"/>
    <w:rsid w:val="009F55D1"/>
    <w:rsid w:val="00AA19DA"/>
    <w:rsid w:val="00AB40F0"/>
    <w:rsid w:val="00B07606"/>
    <w:rsid w:val="00B260AB"/>
    <w:rsid w:val="00B34FE6"/>
    <w:rsid w:val="00B41F4A"/>
    <w:rsid w:val="00B4549F"/>
    <w:rsid w:val="00B5599A"/>
    <w:rsid w:val="00B75AA1"/>
    <w:rsid w:val="00BB21AE"/>
    <w:rsid w:val="00BB5130"/>
    <w:rsid w:val="00BD021E"/>
    <w:rsid w:val="00BE4A50"/>
    <w:rsid w:val="00BF11DC"/>
    <w:rsid w:val="00C065CE"/>
    <w:rsid w:val="00C35132"/>
    <w:rsid w:val="00C51323"/>
    <w:rsid w:val="00C54356"/>
    <w:rsid w:val="00C87C36"/>
    <w:rsid w:val="00C907D2"/>
    <w:rsid w:val="00CC20B1"/>
    <w:rsid w:val="00CC3BC3"/>
    <w:rsid w:val="00CD478C"/>
    <w:rsid w:val="00CF0718"/>
    <w:rsid w:val="00CF3334"/>
    <w:rsid w:val="00CF3761"/>
    <w:rsid w:val="00D16207"/>
    <w:rsid w:val="00D62A55"/>
    <w:rsid w:val="00D83B0A"/>
    <w:rsid w:val="00D91C5A"/>
    <w:rsid w:val="00DE0F41"/>
    <w:rsid w:val="00E42504"/>
    <w:rsid w:val="00E62184"/>
    <w:rsid w:val="00E90ACC"/>
    <w:rsid w:val="00EA1C28"/>
    <w:rsid w:val="00F04028"/>
    <w:rsid w:val="00F33D26"/>
    <w:rsid w:val="00F43F52"/>
    <w:rsid w:val="00F5611E"/>
    <w:rsid w:val="00F6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F611"/>
  <w15:chartTrackingRefBased/>
  <w15:docId w15:val="{1C293DE0-747E-44B8-83B8-859F832F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59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6D555C"/>
    <w:pPr>
      <w:spacing w:line="240" w:lineRule="exact"/>
      <w:ind w:left="113" w:right="113"/>
      <w:jc w:val="both"/>
    </w:pPr>
    <w:rPr>
      <w:rFonts w:ascii="Times New Roman" w:hAnsi="Times New Roman"/>
      <w:sz w:val="22"/>
      <w:szCs w:val="24"/>
    </w:rPr>
  </w:style>
  <w:style w:type="paragraph" w:styleId="1">
    <w:name w:val="heading 1"/>
    <w:basedOn w:val="a0"/>
    <w:next w:val="5"/>
    <w:link w:val="10"/>
    <w:uiPriority w:val="9"/>
    <w:qFormat/>
    <w:rsid w:val="006D555C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0"/>
    <w:next w:val="5"/>
    <w:link w:val="20"/>
    <w:uiPriority w:val="9"/>
    <w:qFormat/>
    <w:rsid w:val="006D555C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0"/>
    <w:next w:val="5"/>
    <w:link w:val="30"/>
    <w:uiPriority w:val="9"/>
    <w:qFormat/>
    <w:rsid w:val="006D555C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0"/>
    <w:next w:val="5"/>
    <w:link w:val="40"/>
    <w:uiPriority w:val="9"/>
    <w:qFormat/>
    <w:rsid w:val="006D555C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uiPriority w:val="9"/>
    <w:qFormat/>
    <w:rsid w:val="006D555C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0"/>
    <w:link w:val="60"/>
    <w:uiPriority w:val="9"/>
    <w:qFormat/>
    <w:rsid w:val="006D555C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uiPriority w:val="9"/>
    <w:qFormat/>
    <w:rsid w:val="006D555C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0"/>
    <w:link w:val="80"/>
    <w:uiPriority w:val="9"/>
    <w:qFormat/>
    <w:rsid w:val="006D555C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0"/>
    <w:link w:val="90"/>
    <w:uiPriority w:val="9"/>
    <w:qFormat/>
    <w:rsid w:val="006D555C"/>
    <w:pPr>
      <w:spacing w:after="120"/>
      <w:ind w:left="680"/>
      <w:outlineLvl w:val="8"/>
    </w:pPr>
    <w:rPr>
      <w:color w:val="008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6D555C"/>
    <w:rPr>
      <w:rFonts w:ascii="Times New Roman" w:hAnsi="Times New Roman" w:cs="Times New Roman"/>
      <w:color w:val="000000"/>
      <w:lang w:eastAsia="ru-RU"/>
    </w:rPr>
  </w:style>
  <w:style w:type="paragraph" w:customStyle="1" w:styleId="Fig-Name">
    <w:name w:val="Fig-Name"/>
    <w:basedOn w:val="a0"/>
    <w:rsid w:val="006D555C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character" w:customStyle="1" w:styleId="40">
    <w:name w:val="Заголовок 4 Знак"/>
    <w:link w:val="4"/>
    <w:uiPriority w:val="9"/>
    <w:rsid w:val="006D555C"/>
    <w:rPr>
      <w:rFonts w:ascii="Times New Roman" w:hAnsi="Times New Roman" w:cs="Times New Roman"/>
      <w:b/>
      <w:smallCaps/>
      <w:color w:val="800000"/>
      <w:sz w:val="24"/>
      <w:szCs w:val="20"/>
      <w:lang w:eastAsia="ru-RU"/>
    </w:rPr>
  </w:style>
  <w:style w:type="paragraph" w:customStyle="1" w:styleId="TablNote">
    <w:name w:val="Tabl_Note"/>
    <w:basedOn w:val="a0"/>
    <w:rsid w:val="006D555C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0"/>
    <w:link w:val="TableCenter0"/>
    <w:rsid w:val="006D555C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character" w:customStyle="1" w:styleId="TableCenter0">
    <w:name w:val="Table_Center Знак"/>
    <w:link w:val="TableCenter"/>
    <w:rsid w:val="00AA19DA"/>
    <w:rPr>
      <w:rFonts w:ascii="Times New Roman" w:hAnsi="Times New Roman" w:cs="Times New Roman"/>
      <w:color w:val="000000"/>
      <w:sz w:val="18"/>
      <w:szCs w:val="18"/>
      <w:lang w:eastAsia="ru-RU"/>
    </w:rPr>
  </w:style>
  <w:style w:type="paragraph" w:customStyle="1" w:styleId="TableLeft">
    <w:name w:val="Table_Left"/>
    <w:basedOn w:val="TableCenter"/>
    <w:link w:val="TableLeft0"/>
    <w:rsid w:val="006D555C"/>
    <w:pPr>
      <w:jc w:val="left"/>
    </w:pPr>
    <w:rPr>
      <w:color w:val="0000FF"/>
    </w:rPr>
  </w:style>
  <w:style w:type="character" w:customStyle="1" w:styleId="TableLeft0">
    <w:name w:val="Table_Left Знак"/>
    <w:link w:val="TableLeft"/>
    <w:rsid w:val="00AA19DA"/>
    <w:rPr>
      <w:rFonts w:ascii="Times New Roman" w:hAnsi="Times New Roman" w:cs="Times New Roman"/>
      <w:color w:val="0000FF"/>
      <w:sz w:val="18"/>
      <w:szCs w:val="18"/>
      <w:lang w:eastAsia="ru-RU"/>
    </w:rPr>
  </w:style>
  <w:style w:type="paragraph" w:customStyle="1" w:styleId="TableName">
    <w:name w:val="Table_Name"/>
    <w:basedOn w:val="Fig-Name"/>
    <w:rsid w:val="006D555C"/>
    <w:pPr>
      <w:spacing w:after="160"/>
      <w:ind w:left="1021" w:hanging="1021"/>
    </w:pPr>
    <w:rPr>
      <w:color w:val="000080"/>
      <w:szCs w:val="22"/>
    </w:rPr>
  </w:style>
  <w:style w:type="character" w:customStyle="1" w:styleId="60">
    <w:name w:val="Заголовок 6 Знак"/>
    <w:link w:val="6"/>
    <w:uiPriority w:val="9"/>
    <w:rsid w:val="006D555C"/>
    <w:rPr>
      <w:rFonts w:ascii="Times New Roman" w:hAnsi="Times New Roman" w:cs="Times New Roman"/>
      <w:color w:val="0000FF"/>
      <w:lang w:eastAsia="ru-RU"/>
    </w:rPr>
  </w:style>
  <w:style w:type="character" w:customStyle="1" w:styleId="70">
    <w:name w:val="Заголовок 7 Знак"/>
    <w:link w:val="7"/>
    <w:uiPriority w:val="9"/>
    <w:rsid w:val="006D555C"/>
    <w:rPr>
      <w:rFonts w:ascii="Times New Roman" w:hAnsi="Times New Roman" w:cs="Times New Roman"/>
      <w:bCs/>
      <w:iCs/>
      <w:color w:val="000080"/>
      <w:lang w:eastAsia="ru-RU"/>
    </w:rPr>
  </w:style>
  <w:style w:type="character" w:customStyle="1" w:styleId="80">
    <w:name w:val="Заголовок 8 Знак"/>
    <w:link w:val="8"/>
    <w:uiPriority w:val="9"/>
    <w:rsid w:val="006D555C"/>
    <w:rPr>
      <w:rFonts w:ascii="Times New Roman" w:hAnsi="Times New Roman" w:cs="Times New Roman"/>
      <w:bCs/>
      <w:iCs/>
      <w:color w:val="008080"/>
      <w:lang w:eastAsia="ru-RU"/>
    </w:rPr>
  </w:style>
  <w:style w:type="character" w:customStyle="1" w:styleId="90">
    <w:name w:val="Заголовок 9 Знак"/>
    <w:link w:val="9"/>
    <w:uiPriority w:val="9"/>
    <w:rsid w:val="00AA19DA"/>
    <w:rPr>
      <w:rFonts w:ascii="Times New Roman" w:hAnsi="Times New Roman" w:cs="Times New Roman"/>
      <w:bCs/>
      <w:iCs/>
      <w:color w:val="008000"/>
      <w:lang w:eastAsia="ru-RU"/>
    </w:rPr>
  </w:style>
  <w:style w:type="character" w:customStyle="1" w:styleId="10">
    <w:name w:val="Заголовок 1 Знак"/>
    <w:link w:val="1"/>
    <w:uiPriority w:val="9"/>
    <w:qFormat/>
    <w:rsid w:val="006D555C"/>
    <w:rPr>
      <w:rFonts w:ascii="Arial" w:hAnsi="Arial" w:cs="Times New Roman"/>
      <w:b/>
      <w:caps/>
      <w:color w:val="800080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qFormat/>
    <w:rsid w:val="006D555C"/>
    <w:rPr>
      <w:rFonts w:ascii="Arial" w:hAnsi="Arial" w:cs="Times New Roman"/>
      <w:b/>
      <w:color w:val="FF00FF"/>
      <w:sz w:val="28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6D555C"/>
    <w:rPr>
      <w:rFonts w:ascii="Arial" w:hAnsi="Arial" w:cs="Times New Roman"/>
      <w:b/>
      <w:caps/>
      <w:color w:val="000080"/>
      <w:lang w:eastAsia="ru-RU"/>
    </w:rPr>
  </w:style>
  <w:style w:type="paragraph" w:styleId="a4">
    <w:name w:val="List Paragraph"/>
    <w:basedOn w:val="a0"/>
    <w:uiPriority w:val="34"/>
    <w:qFormat/>
    <w:rsid w:val="006D555C"/>
    <w:pPr>
      <w:spacing w:after="200" w:line="276" w:lineRule="auto"/>
      <w:ind w:left="720" w:right="0"/>
      <w:contextualSpacing/>
      <w:jc w:val="left"/>
    </w:pPr>
    <w:rPr>
      <w:rFonts w:ascii="Calibri" w:hAnsi="Calibri"/>
      <w:szCs w:val="22"/>
    </w:rPr>
  </w:style>
  <w:style w:type="character" w:styleId="a5">
    <w:name w:val="Hyperlink"/>
    <w:uiPriority w:val="99"/>
    <w:rsid w:val="006D555C"/>
    <w:rPr>
      <w:color w:val="0563C1"/>
      <w:u w:val="single"/>
    </w:rPr>
  </w:style>
  <w:style w:type="paragraph" w:styleId="a6">
    <w:name w:val="TOC Heading"/>
    <w:basedOn w:val="1"/>
    <w:next w:val="a0"/>
    <w:uiPriority w:val="39"/>
    <w:unhideWhenUsed/>
    <w:qFormat/>
    <w:rsid w:val="00AA19DA"/>
    <w:pPr>
      <w:keepNext/>
      <w:keepLines/>
      <w:widowControl/>
      <w:overflowPunct/>
      <w:autoSpaceDE/>
      <w:autoSpaceDN/>
      <w:adjustRightInd/>
      <w:spacing w:before="240" w:after="0" w:line="259" w:lineRule="auto"/>
      <w:ind w:left="0" w:firstLine="0"/>
      <w:jc w:val="left"/>
      <w:textAlignment w:val="auto"/>
      <w:outlineLvl w:val="9"/>
    </w:pPr>
    <w:rPr>
      <w:rFonts w:ascii="Calibri Light" w:hAnsi="Calibri Light"/>
      <w:b w:val="0"/>
      <w:caps w:val="0"/>
      <w:color w:val="2F5496"/>
    </w:rPr>
  </w:style>
  <w:style w:type="character" w:styleId="a7">
    <w:name w:val="annotation reference"/>
    <w:uiPriority w:val="99"/>
    <w:unhideWhenUsed/>
    <w:qFormat/>
    <w:rsid w:val="006D555C"/>
    <w:rPr>
      <w:sz w:val="16"/>
      <w:szCs w:val="16"/>
    </w:rPr>
  </w:style>
  <w:style w:type="paragraph" w:styleId="a8">
    <w:name w:val="Normal (Web)"/>
    <w:basedOn w:val="a0"/>
    <w:uiPriority w:val="99"/>
    <w:unhideWhenUsed/>
    <w:qFormat/>
    <w:rsid w:val="006D555C"/>
    <w:pPr>
      <w:spacing w:before="100" w:beforeAutospacing="1" w:after="100" w:afterAutospacing="1" w:line="240" w:lineRule="auto"/>
      <w:ind w:left="0" w:right="0"/>
      <w:jc w:val="left"/>
    </w:pPr>
    <w:rPr>
      <w:sz w:val="24"/>
      <w:lang w:eastAsia="en-US"/>
    </w:rPr>
  </w:style>
  <w:style w:type="paragraph" w:styleId="11">
    <w:name w:val="toc 1"/>
    <w:basedOn w:val="a0"/>
    <w:next w:val="a0"/>
    <w:autoRedefine/>
    <w:uiPriority w:val="39"/>
    <w:rsid w:val="00AA19DA"/>
    <w:pPr>
      <w:spacing w:after="100"/>
    </w:pPr>
  </w:style>
  <w:style w:type="paragraph" w:styleId="31">
    <w:name w:val="toc 3"/>
    <w:basedOn w:val="a0"/>
    <w:next w:val="a0"/>
    <w:autoRedefine/>
    <w:uiPriority w:val="39"/>
    <w:rsid w:val="00AA19DA"/>
    <w:pPr>
      <w:spacing w:after="100"/>
      <w:ind w:left="440"/>
    </w:pPr>
  </w:style>
  <w:style w:type="paragraph" w:styleId="41">
    <w:name w:val="toc 4"/>
    <w:basedOn w:val="a0"/>
    <w:next w:val="a0"/>
    <w:autoRedefine/>
    <w:uiPriority w:val="39"/>
    <w:rsid w:val="00AA19DA"/>
    <w:pPr>
      <w:spacing w:after="100"/>
      <w:ind w:left="660"/>
    </w:pPr>
  </w:style>
  <w:style w:type="character" w:styleId="a9">
    <w:name w:val="FollowedHyperlink"/>
    <w:uiPriority w:val="99"/>
    <w:unhideWhenUsed/>
    <w:rsid w:val="006D555C"/>
    <w:rPr>
      <w:color w:val="954F72"/>
      <w:u w:val="single"/>
    </w:rPr>
  </w:style>
  <w:style w:type="table" w:styleId="12">
    <w:name w:val="Table Simple 1"/>
    <w:basedOn w:val="a2"/>
    <w:rsid w:val="00AA19DA"/>
    <w:pPr>
      <w:spacing w:line="240" w:lineRule="exact"/>
      <w:ind w:left="113" w:right="113"/>
      <w:jc w:val="both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alloon Text"/>
    <w:basedOn w:val="a0"/>
    <w:link w:val="ab"/>
    <w:uiPriority w:val="99"/>
    <w:unhideWhenUsed/>
    <w:rsid w:val="006D555C"/>
    <w:pPr>
      <w:spacing w:line="240" w:lineRule="auto"/>
      <w:ind w:left="0" w:right="0"/>
      <w:jc w:val="left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6D555C"/>
    <w:rPr>
      <w:rFonts w:ascii="Tahoma" w:hAnsi="Tahoma" w:cs="Tahoma"/>
      <w:sz w:val="16"/>
      <w:szCs w:val="16"/>
      <w:lang w:eastAsia="ru-RU"/>
    </w:rPr>
  </w:style>
  <w:style w:type="paragraph" w:styleId="ac">
    <w:name w:val="annotation text"/>
    <w:aliases w:val="Char11,字元"/>
    <w:basedOn w:val="a0"/>
    <w:link w:val="ad"/>
    <w:uiPriority w:val="99"/>
    <w:unhideWhenUsed/>
    <w:qFormat/>
    <w:rsid w:val="006D555C"/>
    <w:pPr>
      <w:spacing w:after="160" w:line="240" w:lineRule="auto"/>
      <w:ind w:left="0" w:right="0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ad">
    <w:name w:val="Текст примечания Знак"/>
    <w:aliases w:val="Char11 Знак,字元 Знак"/>
    <w:link w:val="ac"/>
    <w:uiPriority w:val="99"/>
    <w:qFormat/>
    <w:rsid w:val="006D555C"/>
    <w:rPr>
      <w:rFonts w:ascii="Calibri" w:eastAsia="Calibri" w:hAnsi="Calibri" w:cs="Calibri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qFormat/>
    <w:rsid w:val="006D555C"/>
    <w:pPr>
      <w:spacing w:after="0" w:line="240" w:lineRule="exact"/>
      <w:ind w:left="113" w:right="113"/>
      <w:jc w:val="both"/>
    </w:pPr>
    <w:rPr>
      <w:b/>
      <w:bCs/>
    </w:rPr>
  </w:style>
  <w:style w:type="character" w:customStyle="1" w:styleId="af">
    <w:name w:val="Тема примечания Знак"/>
    <w:link w:val="ae"/>
    <w:uiPriority w:val="99"/>
    <w:qFormat/>
    <w:rsid w:val="006D555C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0">
    <w:name w:val="Body Text"/>
    <w:basedOn w:val="a0"/>
    <w:link w:val="af1"/>
    <w:rsid w:val="006D555C"/>
    <w:pPr>
      <w:suppressAutoHyphens/>
      <w:spacing w:line="360" w:lineRule="auto"/>
      <w:ind w:left="0" w:right="0" w:firstLine="706"/>
    </w:pPr>
    <w:rPr>
      <w:rFonts w:eastAsia="Noto Serif CJK SC" w:cs="Lohit Devanagari"/>
      <w:kern w:val="2"/>
      <w:sz w:val="28"/>
      <w:lang w:eastAsia="zh-CN" w:bidi="hi-IN"/>
    </w:rPr>
  </w:style>
  <w:style w:type="character" w:customStyle="1" w:styleId="af1">
    <w:name w:val="Основной текст Знак"/>
    <w:link w:val="af0"/>
    <w:rsid w:val="006D555C"/>
    <w:rPr>
      <w:rFonts w:ascii="Times New Roman" w:eastAsia="Noto Serif CJK SC" w:hAnsi="Times New Roman" w:cs="Lohit Devanagari"/>
      <w:kern w:val="2"/>
      <w:sz w:val="28"/>
      <w:szCs w:val="24"/>
      <w:lang w:eastAsia="zh-CN" w:bidi="hi-IN"/>
    </w:rPr>
  </w:style>
  <w:style w:type="paragraph" w:styleId="af2">
    <w:name w:val="header"/>
    <w:basedOn w:val="a0"/>
    <w:link w:val="af3"/>
    <w:uiPriority w:val="99"/>
    <w:unhideWhenUsed/>
    <w:rsid w:val="006D555C"/>
    <w:pPr>
      <w:tabs>
        <w:tab w:val="center" w:pos="4677"/>
        <w:tab w:val="right" w:pos="9355"/>
      </w:tabs>
      <w:spacing w:line="240" w:lineRule="auto"/>
      <w:ind w:left="0" w:right="0"/>
      <w:jc w:val="left"/>
    </w:pPr>
    <w:rPr>
      <w:rFonts w:ascii="Calibri" w:hAnsi="Calibri"/>
      <w:szCs w:val="22"/>
    </w:rPr>
  </w:style>
  <w:style w:type="character" w:customStyle="1" w:styleId="af3">
    <w:name w:val="Верхний колонтитул Знак"/>
    <w:link w:val="af2"/>
    <w:uiPriority w:val="99"/>
    <w:qFormat/>
    <w:rsid w:val="006D555C"/>
    <w:rPr>
      <w:rFonts w:ascii="Calibri" w:hAnsi="Calibri" w:cs="Times New Roman"/>
      <w:lang w:eastAsia="ru-RU"/>
    </w:rPr>
  </w:style>
  <w:style w:type="character" w:styleId="af4">
    <w:name w:val="Emphasis"/>
    <w:uiPriority w:val="20"/>
    <w:qFormat/>
    <w:rsid w:val="006D555C"/>
    <w:rPr>
      <w:i/>
      <w:iCs/>
    </w:rPr>
  </w:style>
  <w:style w:type="paragraph" w:styleId="af5">
    <w:name w:val="Title"/>
    <w:basedOn w:val="a0"/>
    <w:next w:val="a0"/>
    <w:link w:val="af6"/>
    <w:uiPriority w:val="10"/>
    <w:qFormat/>
    <w:rsid w:val="006D555C"/>
    <w:pPr>
      <w:keepNext/>
      <w:keepLines/>
      <w:spacing w:before="480" w:after="120" w:line="240" w:lineRule="auto"/>
      <w:ind w:left="0" w:right="0"/>
      <w:jc w:val="left"/>
    </w:pPr>
    <w:rPr>
      <w:b/>
      <w:sz w:val="72"/>
      <w:szCs w:val="72"/>
      <w:lang w:eastAsia="en-US"/>
    </w:rPr>
  </w:style>
  <w:style w:type="character" w:customStyle="1" w:styleId="af6">
    <w:name w:val="Заголовок Знак"/>
    <w:link w:val="af5"/>
    <w:uiPriority w:val="10"/>
    <w:rsid w:val="006D555C"/>
    <w:rPr>
      <w:rFonts w:ascii="Times New Roman" w:hAnsi="Times New Roman" w:cs="Times New Roman"/>
      <w:b/>
      <w:sz w:val="72"/>
      <w:szCs w:val="72"/>
    </w:rPr>
  </w:style>
  <w:style w:type="character" w:styleId="af7">
    <w:name w:val="Placeholder Text"/>
    <w:uiPriority w:val="99"/>
    <w:semiHidden/>
    <w:rsid w:val="006D555C"/>
    <w:rPr>
      <w:color w:val="808080"/>
    </w:rPr>
  </w:style>
  <w:style w:type="character" w:styleId="af8">
    <w:name w:val="footnote reference"/>
    <w:uiPriority w:val="99"/>
    <w:unhideWhenUsed/>
    <w:rsid w:val="006D555C"/>
    <w:rPr>
      <w:vertAlign w:val="superscript"/>
    </w:rPr>
  </w:style>
  <w:style w:type="paragraph" w:styleId="af9">
    <w:name w:val="caption"/>
    <w:basedOn w:val="a0"/>
    <w:next w:val="a0"/>
    <w:uiPriority w:val="35"/>
    <w:unhideWhenUsed/>
    <w:qFormat/>
    <w:rsid w:val="006D555C"/>
    <w:pPr>
      <w:suppressAutoHyphens/>
      <w:spacing w:after="200" w:line="240" w:lineRule="auto"/>
      <w:ind w:left="0" w:right="0"/>
      <w:jc w:val="left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sid w:val="006D555C"/>
    <w:rPr>
      <w:color w:val="605E5C"/>
      <w:shd w:val="clear" w:color="auto" w:fill="E1DFDD"/>
    </w:rPr>
  </w:style>
  <w:style w:type="paragraph" w:styleId="afa">
    <w:name w:val="footer"/>
    <w:basedOn w:val="a0"/>
    <w:link w:val="afb"/>
    <w:uiPriority w:val="99"/>
    <w:unhideWhenUsed/>
    <w:rsid w:val="006D555C"/>
    <w:pPr>
      <w:tabs>
        <w:tab w:val="center" w:pos="4677"/>
        <w:tab w:val="right" w:pos="9355"/>
      </w:tabs>
      <w:spacing w:line="240" w:lineRule="auto"/>
      <w:ind w:left="0" w:right="0"/>
      <w:jc w:val="left"/>
    </w:pPr>
    <w:rPr>
      <w:rFonts w:ascii="Calibri" w:hAnsi="Calibri"/>
      <w:szCs w:val="22"/>
    </w:rPr>
  </w:style>
  <w:style w:type="character" w:customStyle="1" w:styleId="afb">
    <w:name w:val="Нижний колонтитул Знак"/>
    <w:link w:val="afa"/>
    <w:uiPriority w:val="99"/>
    <w:qFormat/>
    <w:rsid w:val="006D555C"/>
    <w:rPr>
      <w:rFonts w:ascii="Calibri" w:hAnsi="Calibri" w:cs="Times New Roman"/>
      <w:lang w:eastAsia="ru-RU"/>
    </w:rPr>
  </w:style>
  <w:style w:type="character" w:styleId="afc">
    <w:name w:val="line number"/>
    <w:rsid w:val="006D555C"/>
  </w:style>
  <w:style w:type="paragraph" w:styleId="afd">
    <w:name w:val="Subtitle"/>
    <w:basedOn w:val="a0"/>
    <w:next w:val="a0"/>
    <w:link w:val="afe"/>
    <w:uiPriority w:val="11"/>
    <w:qFormat/>
    <w:rsid w:val="006D555C"/>
    <w:pPr>
      <w:keepNext/>
      <w:keepLines/>
      <w:spacing w:before="360" w:after="80" w:line="240" w:lineRule="auto"/>
      <w:ind w:left="0" w:right="0"/>
      <w:jc w:val="left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e">
    <w:name w:val="Подзаголовок Знак"/>
    <w:link w:val="afd"/>
    <w:uiPriority w:val="11"/>
    <w:rsid w:val="006D555C"/>
    <w:rPr>
      <w:rFonts w:ascii="Georgia" w:eastAsia="Georgia" w:hAnsi="Georgia" w:cs="Georgia"/>
      <w:i/>
      <w:color w:val="666666"/>
      <w:sz w:val="48"/>
      <w:szCs w:val="48"/>
    </w:rPr>
  </w:style>
  <w:style w:type="table" w:styleId="aff">
    <w:name w:val="Table Grid"/>
    <w:basedOn w:val="a2"/>
    <w:uiPriority w:val="39"/>
    <w:unhideWhenUsed/>
    <w:rsid w:val="006D555C"/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"/>
    <w:basedOn w:val="af0"/>
    <w:rsid w:val="006D555C"/>
    <w:pPr>
      <w:spacing w:after="140" w:line="276" w:lineRule="auto"/>
      <w:ind w:firstLine="0"/>
      <w:jc w:val="left"/>
    </w:pPr>
    <w:rPr>
      <w:rFonts w:ascii="Calibri" w:eastAsia="Calibri" w:hAnsi="Calibri" w:cs="FreeSans"/>
      <w:kern w:val="0"/>
      <w:sz w:val="22"/>
      <w:szCs w:val="22"/>
      <w:lang w:eastAsia="en-US" w:bidi="ar-SA"/>
    </w:rPr>
  </w:style>
  <w:style w:type="paragraph" w:styleId="aff1">
    <w:name w:val="Bibliography"/>
    <w:basedOn w:val="a0"/>
    <w:next w:val="a0"/>
    <w:uiPriority w:val="37"/>
    <w:unhideWhenUsed/>
    <w:qFormat/>
    <w:rsid w:val="006D555C"/>
    <w:pPr>
      <w:tabs>
        <w:tab w:val="left" w:pos="380"/>
      </w:tabs>
      <w:spacing w:after="240" w:line="240" w:lineRule="auto"/>
      <w:ind w:left="384" w:right="0" w:hanging="384"/>
      <w:jc w:val="left"/>
    </w:pPr>
    <w:rPr>
      <w:sz w:val="24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6D5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D555C"/>
    <w:rPr>
      <w:rFonts w:ascii="Courier New" w:hAnsi="Courier New" w:cs="Courier New"/>
      <w:sz w:val="20"/>
      <w:szCs w:val="20"/>
      <w:lang w:eastAsia="ru-RU"/>
    </w:rPr>
  </w:style>
  <w:style w:type="character" w:styleId="aff2">
    <w:name w:val="Strong"/>
    <w:uiPriority w:val="22"/>
    <w:qFormat/>
    <w:rsid w:val="006D555C"/>
    <w:rPr>
      <w:b/>
      <w:bCs/>
    </w:rPr>
  </w:style>
  <w:style w:type="paragraph" w:styleId="aff3">
    <w:name w:val="footnote text"/>
    <w:basedOn w:val="a0"/>
    <w:link w:val="aff4"/>
    <w:uiPriority w:val="99"/>
    <w:unhideWhenUsed/>
    <w:rsid w:val="006D555C"/>
    <w:pPr>
      <w:spacing w:line="240" w:lineRule="auto"/>
      <w:ind w:left="0" w:right="0"/>
      <w:jc w:val="left"/>
    </w:pPr>
    <w:rPr>
      <w:rFonts w:ascii="Calibri" w:hAnsi="Calibri"/>
      <w:sz w:val="20"/>
      <w:szCs w:val="20"/>
    </w:rPr>
  </w:style>
  <w:style w:type="character" w:customStyle="1" w:styleId="aff4">
    <w:name w:val="Текст сноски Знак"/>
    <w:link w:val="aff3"/>
    <w:uiPriority w:val="99"/>
    <w:qFormat/>
    <w:rsid w:val="006D555C"/>
    <w:rPr>
      <w:rFonts w:ascii="Calibri" w:hAnsi="Calibri" w:cs="Times New Roman"/>
      <w:sz w:val="20"/>
      <w:szCs w:val="20"/>
      <w:lang w:eastAsia="ru-RU"/>
    </w:rPr>
  </w:style>
  <w:style w:type="paragraph" w:styleId="aff5">
    <w:name w:val="No Spacing"/>
    <w:uiPriority w:val="1"/>
    <w:qFormat/>
    <w:rsid w:val="00CF3761"/>
    <w:rPr>
      <w:rFonts w:eastAsia="Calibri"/>
      <w:sz w:val="22"/>
      <w:szCs w:val="2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CF3761"/>
    <w:pPr>
      <w:spacing w:after="160" w:line="259" w:lineRule="auto"/>
      <w:ind w:left="720" w:right="720"/>
      <w:jc w:val="left"/>
    </w:pPr>
    <w:rPr>
      <w:rFonts w:ascii="Calibri" w:eastAsia="Calibri" w:hAnsi="Calibri"/>
      <w:i/>
      <w:szCs w:val="22"/>
      <w:lang w:eastAsia="en-US"/>
    </w:rPr>
  </w:style>
  <w:style w:type="character" w:customStyle="1" w:styleId="22">
    <w:name w:val="Цитата 2 Знак"/>
    <w:link w:val="21"/>
    <w:uiPriority w:val="29"/>
    <w:rsid w:val="00CF3761"/>
    <w:rPr>
      <w:rFonts w:eastAsia="Calibri"/>
      <w:i/>
    </w:rPr>
  </w:style>
  <w:style w:type="paragraph" w:styleId="aff6">
    <w:name w:val="Intense Quote"/>
    <w:basedOn w:val="a0"/>
    <w:next w:val="a0"/>
    <w:link w:val="aff7"/>
    <w:uiPriority w:val="30"/>
    <w:qFormat/>
    <w:rsid w:val="00CF37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  <w:jc w:val="left"/>
    </w:pPr>
    <w:rPr>
      <w:rFonts w:ascii="Calibri" w:eastAsia="Calibri" w:hAnsi="Calibri"/>
      <w:i/>
      <w:szCs w:val="22"/>
      <w:lang w:eastAsia="en-US"/>
    </w:rPr>
  </w:style>
  <w:style w:type="character" w:customStyle="1" w:styleId="aff7">
    <w:name w:val="Выделенная цитата Знак"/>
    <w:link w:val="aff6"/>
    <w:uiPriority w:val="30"/>
    <w:rsid w:val="00CF3761"/>
    <w:rPr>
      <w:rFonts w:eastAsia="Calibri"/>
      <w:i/>
      <w:shd w:val="clear" w:color="auto" w:fill="F2F2F2"/>
    </w:rPr>
  </w:style>
  <w:style w:type="character" w:customStyle="1" w:styleId="HeaderChar">
    <w:name w:val="Header Char"/>
    <w:basedOn w:val="a1"/>
    <w:uiPriority w:val="99"/>
    <w:rsid w:val="00CF3761"/>
  </w:style>
  <w:style w:type="character" w:customStyle="1" w:styleId="FooterChar">
    <w:name w:val="Footer Char"/>
    <w:basedOn w:val="a1"/>
    <w:uiPriority w:val="99"/>
    <w:rsid w:val="00CF3761"/>
  </w:style>
  <w:style w:type="character" w:customStyle="1" w:styleId="CaptionChar">
    <w:name w:val="Caption Char"/>
    <w:uiPriority w:val="99"/>
    <w:rsid w:val="00CF3761"/>
  </w:style>
  <w:style w:type="table" w:customStyle="1" w:styleId="TableGridLight">
    <w:name w:val="Table Grid Light"/>
    <w:basedOn w:val="a2"/>
    <w:uiPriority w:val="59"/>
    <w:rsid w:val="00CF3761"/>
    <w:rPr>
      <w:rFonts w:eastAsia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4">
    <w:name w:val="Plain Table 1"/>
    <w:basedOn w:val="a2"/>
    <w:uiPriority w:val="59"/>
    <w:rsid w:val="00CF3761"/>
    <w:rPr>
      <w:rFonts w:eastAsia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32">
    <w:name w:val="Plain Table 3"/>
    <w:basedOn w:val="a2"/>
    <w:uiPriority w:val="99"/>
    <w:rsid w:val="00CF3761"/>
    <w:rPr>
      <w:rFonts w:eastAsia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2"/>
    <w:uiPriority w:val="59"/>
    <w:rsid w:val="00CF3761"/>
    <w:rPr>
      <w:rFonts w:eastAsia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CF3761"/>
    <w:rPr>
      <w:rFonts w:eastAsia="Calibri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2"/>
    <w:uiPriority w:val="59"/>
    <w:rsid w:val="00CF3761"/>
    <w:rPr>
      <w:rFonts w:eastAsia="Calibri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CF3761"/>
    <w:rPr>
      <w:rFonts w:eastAsia="Calibri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CF3761"/>
    <w:rPr>
      <w:rFonts w:eastAsia="Calibri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CF3761"/>
    <w:rPr>
      <w:rFonts w:eastAsia="Calibri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2"/>
    <w:uiPriority w:val="59"/>
    <w:rsid w:val="00CF3761"/>
    <w:rPr>
      <w:rFonts w:eastAsia="Calibri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styleId="-7">
    <w:name w:val="Grid Table 7 Colorful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2"/>
    <w:uiPriority w:val="99"/>
    <w:rsid w:val="00CF376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CF376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2"/>
    <w:uiPriority w:val="99"/>
    <w:rsid w:val="00CF376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CF376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CF376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CF376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2"/>
    <w:uiPriority w:val="99"/>
    <w:rsid w:val="00CF3761"/>
    <w:rPr>
      <w:rFonts w:eastAsia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2"/>
    <w:uiPriority w:val="99"/>
    <w:rsid w:val="00CF3761"/>
    <w:rPr>
      <w:rFonts w:eastAsia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2"/>
    <w:uiPriority w:val="99"/>
    <w:rsid w:val="00CF3761"/>
    <w:rPr>
      <w:rFonts w:eastAsia="Calibri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aff8">
    <w:name w:val="endnote text"/>
    <w:basedOn w:val="a0"/>
    <w:link w:val="aff9"/>
    <w:uiPriority w:val="99"/>
    <w:semiHidden/>
    <w:unhideWhenUsed/>
    <w:rsid w:val="00CF3761"/>
    <w:pPr>
      <w:spacing w:line="240" w:lineRule="auto"/>
      <w:ind w:left="0" w:right="0"/>
      <w:jc w:val="left"/>
    </w:pPr>
    <w:rPr>
      <w:rFonts w:ascii="Calibri" w:eastAsia="Calibri" w:hAnsi="Calibri"/>
      <w:sz w:val="20"/>
      <w:szCs w:val="22"/>
      <w:lang w:eastAsia="en-US"/>
    </w:rPr>
  </w:style>
  <w:style w:type="character" w:customStyle="1" w:styleId="aff9">
    <w:name w:val="Текст концевой сноски Знак"/>
    <w:link w:val="aff8"/>
    <w:uiPriority w:val="99"/>
    <w:semiHidden/>
    <w:rsid w:val="00CF3761"/>
    <w:rPr>
      <w:rFonts w:eastAsia="Calibri"/>
      <w:sz w:val="20"/>
    </w:rPr>
  </w:style>
  <w:style w:type="character" w:styleId="affa">
    <w:name w:val="endnote reference"/>
    <w:uiPriority w:val="99"/>
    <w:semiHidden/>
    <w:unhideWhenUsed/>
    <w:rsid w:val="00CF3761"/>
    <w:rPr>
      <w:vertAlign w:val="superscript"/>
    </w:rPr>
  </w:style>
  <w:style w:type="paragraph" w:styleId="23">
    <w:name w:val="toc 2"/>
    <w:basedOn w:val="a0"/>
    <w:next w:val="a0"/>
    <w:uiPriority w:val="39"/>
    <w:unhideWhenUsed/>
    <w:rsid w:val="00CF3761"/>
    <w:pPr>
      <w:spacing w:after="57" w:line="259" w:lineRule="auto"/>
      <w:ind w:left="283" w:right="0"/>
      <w:jc w:val="left"/>
    </w:pPr>
    <w:rPr>
      <w:rFonts w:ascii="Calibri" w:eastAsia="Calibri" w:hAnsi="Calibri"/>
      <w:szCs w:val="22"/>
      <w:lang w:eastAsia="en-US"/>
    </w:rPr>
  </w:style>
  <w:style w:type="paragraph" w:styleId="51">
    <w:name w:val="toc 5"/>
    <w:basedOn w:val="a0"/>
    <w:next w:val="a0"/>
    <w:uiPriority w:val="39"/>
    <w:unhideWhenUsed/>
    <w:rsid w:val="00CF3761"/>
    <w:pPr>
      <w:spacing w:after="57" w:line="259" w:lineRule="auto"/>
      <w:ind w:left="1134" w:right="0"/>
      <w:jc w:val="left"/>
    </w:pPr>
    <w:rPr>
      <w:rFonts w:ascii="Calibri" w:eastAsia="Calibri" w:hAnsi="Calibri"/>
      <w:szCs w:val="22"/>
      <w:lang w:eastAsia="en-US"/>
    </w:rPr>
  </w:style>
  <w:style w:type="paragraph" w:styleId="61">
    <w:name w:val="toc 6"/>
    <w:basedOn w:val="a0"/>
    <w:next w:val="a0"/>
    <w:uiPriority w:val="39"/>
    <w:unhideWhenUsed/>
    <w:rsid w:val="00CF3761"/>
    <w:pPr>
      <w:spacing w:after="57" w:line="259" w:lineRule="auto"/>
      <w:ind w:left="1417" w:right="0"/>
      <w:jc w:val="left"/>
    </w:pPr>
    <w:rPr>
      <w:rFonts w:ascii="Calibri" w:eastAsia="Calibri" w:hAnsi="Calibri"/>
      <w:szCs w:val="22"/>
      <w:lang w:eastAsia="en-US"/>
    </w:rPr>
  </w:style>
  <w:style w:type="paragraph" w:styleId="71">
    <w:name w:val="toc 7"/>
    <w:basedOn w:val="a0"/>
    <w:next w:val="a0"/>
    <w:uiPriority w:val="39"/>
    <w:unhideWhenUsed/>
    <w:rsid w:val="00CF3761"/>
    <w:pPr>
      <w:spacing w:after="57" w:line="259" w:lineRule="auto"/>
      <w:ind w:left="1701" w:right="0"/>
      <w:jc w:val="left"/>
    </w:pPr>
    <w:rPr>
      <w:rFonts w:ascii="Calibri" w:eastAsia="Calibri" w:hAnsi="Calibri"/>
      <w:szCs w:val="22"/>
      <w:lang w:eastAsia="en-US"/>
    </w:rPr>
  </w:style>
  <w:style w:type="paragraph" w:styleId="81">
    <w:name w:val="toc 8"/>
    <w:basedOn w:val="a0"/>
    <w:next w:val="a0"/>
    <w:uiPriority w:val="39"/>
    <w:unhideWhenUsed/>
    <w:rsid w:val="00CF3761"/>
    <w:pPr>
      <w:spacing w:after="57" w:line="259" w:lineRule="auto"/>
      <w:ind w:left="1984" w:right="0"/>
      <w:jc w:val="left"/>
    </w:pPr>
    <w:rPr>
      <w:rFonts w:ascii="Calibri" w:eastAsia="Calibri" w:hAnsi="Calibri"/>
      <w:szCs w:val="22"/>
      <w:lang w:eastAsia="en-US"/>
    </w:rPr>
  </w:style>
  <w:style w:type="paragraph" w:styleId="91">
    <w:name w:val="toc 9"/>
    <w:basedOn w:val="a0"/>
    <w:next w:val="a0"/>
    <w:uiPriority w:val="39"/>
    <w:unhideWhenUsed/>
    <w:rsid w:val="00CF3761"/>
    <w:pPr>
      <w:spacing w:after="57" w:line="259" w:lineRule="auto"/>
      <w:ind w:left="2268" w:right="0"/>
      <w:jc w:val="left"/>
    </w:pPr>
    <w:rPr>
      <w:rFonts w:ascii="Calibri" w:eastAsia="Calibri" w:hAnsi="Calibri"/>
      <w:szCs w:val="22"/>
      <w:lang w:eastAsia="en-US"/>
    </w:rPr>
  </w:style>
  <w:style w:type="paragraph" w:styleId="affb">
    <w:name w:val="table of figures"/>
    <w:basedOn w:val="a0"/>
    <w:next w:val="a0"/>
    <w:uiPriority w:val="99"/>
    <w:unhideWhenUsed/>
    <w:rsid w:val="00CF3761"/>
    <w:pPr>
      <w:spacing w:line="259" w:lineRule="auto"/>
      <w:ind w:left="0" w:right="0"/>
      <w:jc w:val="left"/>
    </w:pPr>
    <w:rPr>
      <w:rFonts w:ascii="Calibri" w:eastAsia="Calibri" w:hAnsi="Calibri"/>
      <w:szCs w:val="22"/>
      <w:lang w:eastAsia="en-US"/>
    </w:rPr>
  </w:style>
  <w:style w:type="table" w:styleId="affc">
    <w:name w:val="Grid Table Light"/>
    <w:basedOn w:val="a2"/>
    <w:uiPriority w:val="40"/>
    <w:rsid w:val="00CF3761"/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fd">
    <w:name w:val="Revision"/>
    <w:hidden/>
    <w:uiPriority w:val="99"/>
    <w:semiHidden/>
    <w:rsid w:val="00CF3761"/>
    <w:rPr>
      <w:rFonts w:eastAsia="Calibri"/>
      <w:sz w:val="22"/>
      <w:szCs w:val="22"/>
      <w:lang w:eastAsia="en-US"/>
    </w:rPr>
  </w:style>
  <w:style w:type="paragraph" w:customStyle="1" w:styleId="affe">
    <w:name w:val="По умолчанию"/>
    <w:rsid w:val="00CF376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</w:rPr>
  </w:style>
  <w:style w:type="table" w:styleId="52">
    <w:name w:val="Plain Table 5"/>
    <w:basedOn w:val="a2"/>
    <w:uiPriority w:val="45"/>
    <w:rsid w:val="00CF3761"/>
    <w:rPr>
      <w:rFonts w:eastAsia="Calibri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styleId="24">
    <w:name w:val="Plain Table 2"/>
    <w:basedOn w:val="a2"/>
    <w:uiPriority w:val="42"/>
    <w:rsid w:val="00CF3761"/>
    <w:rPr>
      <w:rFonts w:eastAsia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42">
    <w:name w:val="Plain Table 4"/>
    <w:basedOn w:val="a2"/>
    <w:uiPriority w:val="44"/>
    <w:rsid w:val="00CF3761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a">
    <w:name w:val="С буквами"/>
    <w:rsid w:val="00CF3761"/>
    <w:pPr>
      <w:numPr>
        <w:numId w:val="3"/>
      </w:numPr>
    </w:pPr>
  </w:style>
  <w:style w:type="character" w:customStyle="1" w:styleId="Hyperlink0">
    <w:name w:val="Hyperlink.0"/>
    <w:basedOn w:val="a5"/>
    <w:rsid w:val="00CF3761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sid w:val="00CF3761"/>
    <w:rPr>
      <w:color w:val="605E5C"/>
      <w:shd w:val="clear" w:color="auto" w:fill="E1DFDD"/>
    </w:rPr>
  </w:style>
  <w:style w:type="character" w:customStyle="1" w:styleId="ref-journal">
    <w:name w:val="ref-journal"/>
    <w:basedOn w:val="a1"/>
    <w:rsid w:val="00CF3761"/>
  </w:style>
  <w:style w:type="character" w:customStyle="1" w:styleId="ref-vol">
    <w:name w:val="ref-vol"/>
    <w:basedOn w:val="a1"/>
    <w:rsid w:val="00CF3761"/>
  </w:style>
  <w:style w:type="character" w:customStyle="1" w:styleId="25">
    <w:name w:val="Неразрешенное упоминание2"/>
    <w:uiPriority w:val="99"/>
    <w:semiHidden/>
    <w:unhideWhenUsed/>
    <w:rsid w:val="00CF3761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CF3761"/>
    <w:rPr>
      <w:color w:val="605E5C"/>
      <w:shd w:val="clear" w:color="auto" w:fill="E1DFDD"/>
    </w:rPr>
  </w:style>
  <w:style w:type="paragraph" w:customStyle="1" w:styleId="p1">
    <w:name w:val="p1"/>
    <w:basedOn w:val="a0"/>
    <w:rsid w:val="00CF3761"/>
    <w:pPr>
      <w:spacing w:line="240" w:lineRule="auto"/>
      <w:ind w:left="0" w:right="0"/>
      <w:jc w:val="left"/>
    </w:pPr>
    <w:rPr>
      <w:rFonts w:ascii=".SF UI" w:hAnsi=".SF UI"/>
      <w:sz w:val="18"/>
      <w:szCs w:val="18"/>
    </w:rPr>
  </w:style>
  <w:style w:type="character" w:customStyle="1" w:styleId="s1">
    <w:name w:val="s1"/>
    <w:rsid w:val="00CF376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43">
    <w:name w:val="Неразрешенное упоминание4"/>
    <w:basedOn w:val="a1"/>
    <w:uiPriority w:val="99"/>
    <w:semiHidden/>
    <w:unhideWhenUsed/>
    <w:rsid w:val="00F63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C8998-430A-4008-9B79-20B38B93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2025-09-22T15:37:00Z</dcterms:created>
  <dcterms:modified xsi:type="dcterms:W3CDTF">2025-09-22T15:52:00Z</dcterms:modified>
</cp:coreProperties>
</file>